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36" w:rsidRDefault="00857B91" w:rsidP="00510FF8">
      <w:pPr>
        <w:pStyle w:val="1"/>
        <w:tabs>
          <w:tab w:val="left" w:leader="underscore" w:pos="5387"/>
        </w:tabs>
        <w:ind w:left="-426" w:firstLine="0"/>
        <w:jc w:val="center"/>
      </w:pPr>
      <w:r>
        <w:rPr>
          <w:b/>
          <w:bCs/>
        </w:rPr>
        <w:t>ДОГОВОР №</w:t>
      </w:r>
    </w:p>
    <w:p w:rsidR="005E5936" w:rsidRDefault="00857B91">
      <w:pPr>
        <w:pStyle w:val="11"/>
        <w:keepNext/>
        <w:keepLines/>
      </w:pPr>
      <w:bookmarkStart w:id="0" w:name="bookmark0"/>
      <w:r>
        <w:t xml:space="preserve">об </w:t>
      </w:r>
      <w:bookmarkEnd w:id="0"/>
      <w:r w:rsidR="00510FF8">
        <w:t xml:space="preserve">оказании платных </w:t>
      </w:r>
      <w:bookmarkStart w:id="1" w:name="_GoBack"/>
      <w:bookmarkEnd w:id="1"/>
      <w:r w:rsidR="00510FF8">
        <w:t>образовательных услуг</w:t>
      </w:r>
    </w:p>
    <w:p w:rsidR="005E5936" w:rsidRDefault="00857B91">
      <w:pPr>
        <w:pStyle w:val="30"/>
        <w:tabs>
          <w:tab w:val="left" w:pos="7627"/>
          <w:tab w:val="left" w:leader="underscore" w:pos="8030"/>
        </w:tabs>
        <w:jc w:val="both"/>
      </w:pPr>
      <w:r>
        <w:t xml:space="preserve">г. </w:t>
      </w:r>
      <w:r w:rsidR="00873122">
        <w:t>Шали</w:t>
      </w:r>
      <w:r w:rsidR="00873122">
        <w:tab/>
        <w:t>«</w:t>
      </w:r>
      <w:r w:rsidR="008C01BB">
        <w:tab/>
        <w:t>» _</w:t>
      </w:r>
      <w:r w:rsidR="00873122">
        <w:t>_________202</w:t>
      </w:r>
      <w:r w:rsidR="00310CC7">
        <w:t>6</w:t>
      </w:r>
      <w:r>
        <w:t xml:space="preserve"> г.</w:t>
      </w:r>
    </w:p>
    <w:p w:rsidR="005E5936" w:rsidRDefault="00857B91">
      <w:pPr>
        <w:pStyle w:val="1"/>
        <w:ind w:firstLine="760"/>
        <w:jc w:val="both"/>
      </w:pPr>
      <w:r>
        <w:t>Государственное бюджетное профессиональное образовательное учреждение «</w:t>
      </w:r>
      <w:r w:rsidR="00873122">
        <w:t>Шалинский</w:t>
      </w:r>
      <w:r>
        <w:t xml:space="preserve"> г</w:t>
      </w:r>
      <w:r w:rsidR="00873122">
        <w:t>осударственный колледж</w:t>
      </w:r>
      <w:r w:rsidR="00C975C1">
        <w:t>» на основании лицензии от 01</w:t>
      </w:r>
      <w:r>
        <w:t xml:space="preserve"> </w:t>
      </w:r>
      <w:r w:rsidR="00C975C1">
        <w:t>июня</w:t>
      </w:r>
      <w:r>
        <w:t xml:space="preserve"> 202</w:t>
      </w:r>
      <w:r w:rsidR="00C975C1">
        <w:t>2</w:t>
      </w:r>
      <w:r>
        <w:t xml:space="preserve"> года регистрацион</w:t>
      </w:r>
      <w:r w:rsidR="00C975C1">
        <w:t>ный номер №Л035-01275-20/00257884</w:t>
      </w:r>
      <w:r>
        <w:t xml:space="preserve">, выданной Министерством образования и науки Чеченской Республики, бессрочно, и свидетельства о государственной аккредитации от </w:t>
      </w:r>
      <w:r w:rsidR="00C975C1">
        <w:t>07.03.2023г.</w:t>
      </w:r>
      <w:r>
        <w:t xml:space="preserve">, регистрационный номер </w:t>
      </w:r>
      <w:r w:rsidR="00C975C1">
        <w:t>№ А007-01275-20/01170566</w:t>
      </w:r>
      <w:r>
        <w:t xml:space="preserve">, выданного Министерством образования и науки </w:t>
      </w:r>
      <w:r w:rsidR="00873122">
        <w:t>Чеченской Республики, бессрочно</w:t>
      </w:r>
      <w:r>
        <w:t xml:space="preserve">, в лице директора </w:t>
      </w:r>
      <w:r w:rsidR="00873122">
        <w:t>Ирасханова Якуба Хусейновича</w:t>
      </w:r>
      <w:r>
        <w:t xml:space="preserve">, действующего на основании Устава, (далее - </w:t>
      </w:r>
      <w:r>
        <w:rPr>
          <w:b/>
          <w:bCs/>
          <w:u w:val="single"/>
        </w:rPr>
        <w:t>Исполнитель</w:t>
      </w:r>
      <w:r>
        <w:rPr>
          <w:u w:val="single"/>
        </w:rPr>
        <w:t>)</w:t>
      </w:r>
      <w:r>
        <w:t>, с одной стороны, и</w:t>
      </w:r>
    </w:p>
    <w:p w:rsidR="005E5936" w:rsidRDefault="00857B91">
      <w:pPr>
        <w:pStyle w:val="1"/>
        <w:ind w:firstLine="0"/>
        <w:jc w:val="both"/>
      </w:pPr>
      <w:r>
        <w:t>гр.,</w:t>
      </w:r>
      <w:r w:rsidR="008C01BB">
        <w:t>________________________________________________________________________________________</w:t>
      </w:r>
    </w:p>
    <w:p w:rsidR="005E5936" w:rsidRDefault="00857B91">
      <w:pPr>
        <w:pStyle w:val="22"/>
        <w:spacing w:after="0" w:line="259" w:lineRule="auto"/>
        <w:ind w:firstLine="1380"/>
        <w:jc w:val="both"/>
        <w:rPr>
          <w:sz w:val="22"/>
          <w:szCs w:val="22"/>
        </w:rPr>
      </w:pPr>
      <w:r>
        <w:t xml:space="preserve">(Ф.И.О. родителя (законного представителя несовершеннолетнего) </w:t>
      </w:r>
      <w:r>
        <w:rPr>
          <w:b/>
          <w:bCs/>
        </w:rPr>
        <w:t xml:space="preserve">оплачивающего </w:t>
      </w:r>
      <w:r>
        <w:t xml:space="preserve">обучение Обучающегося) </w:t>
      </w:r>
      <w:r>
        <w:rPr>
          <w:sz w:val="22"/>
          <w:szCs w:val="22"/>
        </w:rPr>
        <w:t>именуемый(-ая) в дальнейшем «</w:t>
      </w:r>
      <w:r>
        <w:rPr>
          <w:b/>
          <w:bCs/>
          <w:sz w:val="22"/>
          <w:szCs w:val="22"/>
          <w:u w:val="single"/>
        </w:rPr>
        <w:t>Заказчик</w:t>
      </w:r>
      <w:r>
        <w:rPr>
          <w:sz w:val="22"/>
          <w:szCs w:val="22"/>
        </w:rPr>
        <w:t>», с другой стороны, и</w:t>
      </w:r>
    </w:p>
    <w:p w:rsidR="005E5936" w:rsidRDefault="00857B91">
      <w:pPr>
        <w:pStyle w:val="1"/>
        <w:ind w:firstLine="0"/>
        <w:jc w:val="both"/>
        <w:rPr>
          <w:sz w:val="16"/>
          <w:szCs w:val="16"/>
        </w:rPr>
      </w:pPr>
      <w:r>
        <w:t>гр.</w:t>
      </w:r>
      <w:r>
        <w:rPr>
          <w:sz w:val="16"/>
          <w:szCs w:val="16"/>
        </w:rPr>
        <w:t>,</w:t>
      </w:r>
      <w:r w:rsidR="008C01BB">
        <w:rPr>
          <w:sz w:val="16"/>
          <w:szCs w:val="16"/>
        </w:rPr>
        <w:t>__________________________________________________________________________________________________________________________</w:t>
      </w:r>
    </w:p>
    <w:p w:rsidR="005E5936" w:rsidRDefault="00857B91">
      <w:pPr>
        <w:pStyle w:val="1"/>
        <w:spacing w:line="257" w:lineRule="auto"/>
        <w:ind w:firstLine="600"/>
      </w:pPr>
      <w:r>
        <w:rPr>
          <w:sz w:val="16"/>
          <w:szCs w:val="16"/>
        </w:rPr>
        <w:t>(Ф.И.О. лица</w:t>
      </w:r>
      <w:r>
        <w:rPr>
          <w:i/>
          <w:iCs/>
          <w:sz w:val="16"/>
          <w:szCs w:val="16"/>
        </w:rPr>
        <w:t>,</w:t>
      </w:r>
      <w:r>
        <w:rPr>
          <w:sz w:val="16"/>
          <w:szCs w:val="16"/>
        </w:rPr>
        <w:t xml:space="preserve"> заключающего договор от своего имени, или Ф.И.О. лица, получающего образовательные услуги за счет Заказчика) </w:t>
      </w:r>
      <w:r>
        <w:t>именуемый(-ая) в дальнейшем «</w:t>
      </w:r>
      <w:r>
        <w:rPr>
          <w:b/>
          <w:bCs/>
          <w:u w:val="single"/>
        </w:rPr>
        <w:t>Обучающийся</w:t>
      </w:r>
      <w:r>
        <w:t>», с третьей стороны, а вместе именуемые - Стороны, заключили настоящий договор об образовании на обучение по образовательным программам среднего профессионального образования (далее - Договор) о нижеследующем.</w:t>
      </w:r>
    </w:p>
    <w:p w:rsidR="005E5936" w:rsidRDefault="00857B91">
      <w:pPr>
        <w:pStyle w:val="11"/>
        <w:keepNext/>
        <w:keepLines/>
        <w:numPr>
          <w:ilvl w:val="0"/>
          <w:numId w:val="1"/>
        </w:numPr>
        <w:tabs>
          <w:tab w:val="left" w:pos="282"/>
        </w:tabs>
      </w:pPr>
      <w:bookmarkStart w:id="2" w:name="bookmark2"/>
      <w:r>
        <w:t>Предмет договора</w:t>
      </w:r>
      <w:bookmarkEnd w:id="2"/>
    </w:p>
    <w:p w:rsidR="005E5936" w:rsidRDefault="00857B91">
      <w:pPr>
        <w:pStyle w:val="1"/>
        <w:numPr>
          <w:ilvl w:val="1"/>
          <w:numId w:val="1"/>
        </w:numPr>
        <w:tabs>
          <w:tab w:val="left" w:pos="1170"/>
        </w:tabs>
        <w:ind w:firstLine="760"/>
        <w:jc w:val="both"/>
        <w:rPr>
          <w:sz w:val="24"/>
          <w:szCs w:val="24"/>
        </w:rPr>
      </w:pPr>
      <w:r>
        <w:t xml:space="preserve">Исполнитель обязуется предоставить образовательную услугу, а Заказчик обязуется оплатить обучение по образовательной программе среднего профессионального образования по </w:t>
      </w:r>
      <w:r>
        <w:rPr>
          <w:b/>
          <w:bCs/>
        </w:rPr>
        <w:t>очной</w:t>
      </w:r>
      <w:r w:rsidR="00002854">
        <w:rPr>
          <w:b/>
          <w:bCs/>
        </w:rPr>
        <w:t>/заочной</w:t>
      </w:r>
      <w:r>
        <w:rPr>
          <w:b/>
          <w:bCs/>
        </w:rPr>
        <w:t xml:space="preserve"> форме </w:t>
      </w:r>
      <w:r>
        <w:t xml:space="preserve">обучения по специальности </w:t>
      </w:r>
      <w:r w:rsidR="00002854">
        <w:rPr>
          <w:b/>
          <w:bCs/>
          <w:sz w:val="24"/>
          <w:szCs w:val="24"/>
        </w:rPr>
        <w:t>___________________________________________________________________________________</w:t>
      </w:r>
    </w:p>
    <w:p w:rsidR="005E5936" w:rsidRDefault="00857B91">
      <w:pPr>
        <w:pStyle w:val="1"/>
        <w:ind w:firstLine="0"/>
      </w:pPr>
      <w: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5E5936" w:rsidRDefault="00857B91">
      <w:pPr>
        <w:pStyle w:val="1"/>
        <w:numPr>
          <w:ilvl w:val="1"/>
          <w:numId w:val="1"/>
        </w:numPr>
        <w:tabs>
          <w:tab w:val="left" w:pos="1129"/>
        </w:tabs>
        <w:ind w:firstLine="600"/>
        <w:jc w:val="both"/>
      </w:pPr>
      <w:r>
        <w:t xml:space="preserve">Срок освоения образовательной программы (продолжительность обучения) на момент подписания Договора составляет </w:t>
      </w:r>
      <w:r w:rsidR="00002854">
        <w:rPr>
          <w:b/>
          <w:bCs/>
        </w:rPr>
        <w:t>_______________________________________________________________</w:t>
      </w:r>
    </w:p>
    <w:p w:rsidR="005E5936" w:rsidRDefault="00857B91">
      <w:pPr>
        <w:pStyle w:val="1"/>
        <w:numPr>
          <w:ilvl w:val="1"/>
          <w:numId w:val="1"/>
        </w:numPr>
        <w:tabs>
          <w:tab w:val="left" w:pos="1129"/>
        </w:tabs>
        <w:ind w:firstLine="600"/>
        <w:jc w:val="both"/>
      </w:pPr>
      <w:r>
        <w:t>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 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w:t>
      </w:r>
    </w:p>
    <w:p w:rsidR="005E5936" w:rsidRDefault="00857B91">
      <w:pPr>
        <w:pStyle w:val="1"/>
        <w:numPr>
          <w:ilvl w:val="0"/>
          <w:numId w:val="1"/>
        </w:numPr>
        <w:tabs>
          <w:tab w:val="left" w:pos="291"/>
        </w:tabs>
        <w:ind w:firstLine="0"/>
        <w:jc w:val="center"/>
      </w:pPr>
      <w:r>
        <w:rPr>
          <w:b/>
          <w:bCs/>
        </w:rPr>
        <w:t>Взаимодействие сторон</w:t>
      </w:r>
    </w:p>
    <w:p w:rsidR="005E5936" w:rsidRDefault="00857B91">
      <w:pPr>
        <w:pStyle w:val="11"/>
        <w:keepNext/>
        <w:keepLines/>
        <w:numPr>
          <w:ilvl w:val="1"/>
          <w:numId w:val="1"/>
        </w:numPr>
        <w:tabs>
          <w:tab w:val="left" w:pos="1059"/>
        </w:tabs>
        <w:ind w:firstLine="600"/>
        <w:jc w:val="both"/>
      </w:pPr>
      <w:bookmarkStart w:id="3" w:name="bookmark4"/>
      <w:r>
        <w:t>Исполнитель вправе:</w:t>
      </w:r>
      <w:bookmarkEnd w:id="3"/>
    </w:p>
    <w:p w:rsidR="005E5936" w:rsidRDefault="00857B91">
      <w:pPr>
        <w:pStyle w:val="1"/>
        <w:numPr>
          <w:ilvl w:val="2"/>
          <w:numId w:val="1"/>
        </w:numPr>
        <w:tabs>
          <w:tab w:val="left" w:pos="1189"/>
        </w:tabs>
        <w:ind w:firstLine="600"/>
        <w:jc w:val="both"/>
      </w:pPr>
      <w:r>
        <w:t>Самостоятельно осуществлять образовательный процесс, выбирать системы оценок, формы, порядок и периодичность промежуточной аттестации Обучающегося.</w:t>
      </w:r>
    </w:p>
    <w:p w:rsidR="005E5936" w:rsidRDefault="00857B91">
      <w:pPr>
        <w:pStyle w:val="1"/>
        <w:numPr>
          <w:ilvl w:val="2"/>
          <w:numId w:val="1"/>
        </w:numPr>
        <w:tabs>
          <w:tab w:val="left" w:pos="1160"/>
        </w:tabs>
        <w:ind w:firstLine="600"/>
        <w:jc w:val="both"/>
      </w:pPr>
      <w: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E5936" w:rsidRDefault="00857B91">
      <w:pPr>
        <w:pStyle w:val="11"/>
        <w:keepNext/>
        <w:keepLines/>
        <w:numPr>
          <w:ilvl w:val="1"/>
          <w:numId w:val="1"/>
        </w:numPr>
        <w:tabs>
          <w:tab w:val="left" w:pos="1059"/>
        </w:tabs>
        <w:ind w:firstLine="600"/>
        <w:jc w:val="both"/>
      </w:pPr>
      <w:bookmarkStart w:id="4" w:name="bookmark6"/>
      <w:r>
        <w:t>Заказчик вправе:</w:t>
      </w:r>
      <w:bookmarkEnd w:id="4"/>
    </w:p>
    <w:p w:rsidR="005E5936" w:rsidRDefault="00857B91">
      <w:pPr>
        <w:pStyle w:val="1"/>
        <w:numPr>
          <w:ilvl w:val="1"/>
          <w:numId w:val="1"/>
        </w:numPr>
        <w:tabs>
          <w:tab w:val="left" w:pos="992"/>
        </w:tabs>
        <w:ind w:firstLine="600"/>
        <w:jc w:val="both"/>
      </w:pPr>
      <w: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E5936" w:rsidRDefault="00857B91">
      <w:pPr>
        <w:pStyle w:val="11"/>
        <w:keepNext/>
        <w:keepLines/>
        <w:numPr>
          <w:ilvl w:val="1"/>
          <w:numId w:val="1"/>
        </w:numPr>
        <w:tabs>
          <w:tab w:val="left" w:pos="1059"/>
        </w:tabs>
        <w:ind w:firstLine="600"/>
        <w:jc w:val="both"/>
      </w:pPr>
      <w:bookmarkStart w:id="5" w:name="bookmark8"/>
      <w:r>
        <w:t>Обучающийся вправе</w:t>
      </w:r>
      <w:bookmarkEnd w:id="5"/>
    </w:p>
    <w:p w:rsidR="005E5936" w:rsidRDefault="00857B91">
      <w:pPr>
        <w:pStyle w:val="1"/>
        <w:numPr>
          <w:ilvl w:val="2"/>
          <w:numId w:val="1"/>
        </w:numPr>
        <w:tabs>
          <w:tab w:val="left" w:pos="1150"/>
        </w:tabs>
        <w:ind w:firstLine="600"/>
        <w:jc w:val="both"/>
      </w:pPr>
      <w:r>
        <w:t>Обучающемуся предоставляются академические права в соответствии с частью 1 статьи 34 Федерального закона от 29 декабря 2012 № 273-ФЗ «Об образовании в Российской Федерации».</w:t>
      </w:r>
    </w:p>
    <w:p w:rsidR="005E5936" w:rsidRDefault="00857B91">
      <w:pPr>
        <w:pStyle w:val="1"/>
        <w:numPr>
          <w:ilvl w:val="2"/>
          <w:numId w:val="1"/>
        </w:numPr>
        <w:tabs>
          <w:tab w:val="left" w:pos="1155"/>
        </w:tabs>
        <w:ind w:firstLine="600"/>
        <w:jc w:val="both"/>
      </w:pPr>
      <w: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E5936" w:rsidRDefault="00857B91">
      <w:pPr>
        <w:pStyle w:val="1"/>
        <w:numPr>
          <w:ilvl w:val="2"/>
          <w:numId w:val="1"/>
        </w:numPr>
        <w:tabs>
          <w:tab w:val="left" w:pos="1155"/>
        </w:tabs>
        <w:ind w:firstLine="600"/>
        <w:jc w:val="both"/>
      </w:pPr>
      <w: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E5936" w:rsidRDefault="00857B91">
      <w:pPr>
        <w:pStyle w:val="1"/>
        <w:numPr>
          <w:ilvl w:val="2"/>
          <w:numId w:val="1"/>
        </w:numPr>
        <w:tabs>
          <w:tab w:val="left" w:pos="1155"/>
        </w:tabs>
        <w:ind w:firstLine="600"/>
        <w:jc w:val="both"/>
      </w:pPr>
      <w: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E5936" w:rsidRDefault="00857B91">
      <w:pPr>
        <w:pStyle w:val="1"/>
        <w:numPr>
          <w:ilvl w:val="2"/>
          <w:numId w:val="1"/>
        </w:numPr>
        <w:tabs>
          <w:tab w:val="left" w:pos="1155"/>
        </w:tabs>
        <w:ind w:firstLine="600"/>
        <w:jc w:val="both"/>
      </w:pPr>
      <w:r>
        <w:t>Получать полную и достоверную информацию об оценке своих знаний, умений, навыков и компетенций, а также о критериях этой оценки.</w:t>
      </w:r>
    </w:p>
    <w:p w:rsidR="005E5936" w:rsidRDefault="00857B91">
      <w:pPr>
        <w:pStyle w:val="11"/>
        <w:keepNext/>
        <w:keepLines/>
        <w:numPr>
          <w:ilvl w:val="1"/>
          <w:numId w:val="1"/>
        </w:numPr>
        <w:tabs>
          <w:tab w:val="left" w:pos="1054"/>
        </w:tabs>
        <w:ind w:firstLine="600"/>
        <w:jc w:val="both"/>
      </w:pPr>
      <w:bookmarkStart w:id="6" w:name="bookmark10"/>
      <w:r>
        <w:t>Исполнитель обязан:</w:t>
      </w:r>
      <w:bookmarkEnd w:id="6"/>
    </w:p>
    <w:p w:rsidR="005E5936" w:rsidRDefault="00857B91">
      <w:pPr>
        <w:pStyle w:val="1"/>
        <w:numPr>
          <w:ilvl w:val="2"/>
          <w:numId w:val="1"/>
        </w:numPr>
        <w:tabs>
          <w:tab w:val="left" w:pos="1338"/>
        </w:tabs>
        <w:spacing w:after="60"/>
        <w:ind w:firstLine="760"/>
        <w:jc w:val="both"/>
      </w:pPr>
      <w: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5E5936" w:rsidRDefault="00857B91">
      <w:pPr>
        <w:pStyle w:val="1"/>
        <w:numPr>
          <w:ilvl w:val="2"/>
          <w:numId w:val="1"/>
        </w:numPr>
        <w:tabs>
          <w:tab w:val="left" w:pos="1277"/>
        </w:tabs>
        <w:ind w:firstLine="600"/>
        <w:jc w:val="both"/>
      </w:pPr>
      <w: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 2300-1 «О защите прав потребителей» и Федеральным законом от 29 декабря 2012 № 273- ФЗ «Об образовании в Российской Федерации»;</w:t>
      </w:r>
    </w:p>
    <w:p w:rsidR="005E5936" w:rsidRDefault="00857B91">
      <w:pPr>
        <w:pStyle w:val="1"/>
        <w:numPr>
          <w:ilvl w:val="2"/>
          <w:numId w:val="1"/>
        </w:numPr>
        <w:tabs>
          <w:tab w:val="left" w:pos="1277"/>
        </w:tabs>
        <w:ind w:firstLine="600"/>
        <w:jc w:val="both"/>
      </w:pPr>
      <w: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w:t>
      </w:r>
      <w:r>
        <w:lastRenderedPageBreak/>
        <w:t>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5E5936" w:rsidRDefault="00857B91">
      <w:pPr>
        <w:pStyle w:val="1"/>
        <w:numPr>
          <w:ilvl w:val="2"/>
          <w:numId w:val="1"/>
        </w:numPr>
        <w:tabs>
          <w:tab w:val="left" w:pos="1164"/>
        </w:tabs>
        <w:ind w:firstLine="580"/>
        <w:jc w:val="both"/>
      </w:pPr>
      <w:r>
        <w:t>Обеспечить Обучающемуся предусмотренные выбранной образовательной программой условия ее освоения;</w:t>
      </w:r>
    </w:p>
    <w:p w:rsidR="005E5936" w:rsidRDefault="00857B91">
      <w:pPr>
        <w:pStyle w:val="1"/>
        <w:numPr>
          <w:ilvl w:val="2"/>
          <w:numId w:val="1"/>
        </w:numPr>
        <w:tabs>
          <w:tab w:val="left" w:pos="1857"/>
        </w:tabs>
        <w:ind w:firstLine="580"/>
        <w:jc w:val="both"/>
      </w:pPr>
      <w:r>
        <w:t>Принимать от Обучающегося и (или) Заказчика плату за образовательные услуги;</w:t>
      </w:r>
    </w:p>
    <w:p w:rsidR="005E5936" w:rsidRDefault="00857B91">
      <w:pPr>
        <w:pStyle w:val="1"/>
        <w:numPr>
          <w:ilvl w:val="2"/>
          <w:numId w:val="1"/>
        </w:numPr>
        <w:tabs>
          <w:tab w:val="left" w:pos="1164"/>
        </w:tabs>
        <w:ind w:firstLine="580"/>
        <w:jc w:val="both"/>
      </w:pPr>
      <w: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5E5936" w:rsidRDefault="00857B91">
      <w:pPr>
        <w:pStyle w:val="11"/>
        <w:keepNext/>
        <w:keepLines/>
        <w:numPr>
          <w:ilvl w:val="1"/>
          <w:numId w:val="1"/>
        </w:numPr>
        <w:tabs>
          <w:tab w:val="left" w:pos="1037"/>
        </w:tabs>
        <w:ind w:firstLine="580"/>
        <w:jc w:val="both"/>
      </w:pPr>
      <w:bookmarkStart w:id="7" w:name="bookmark12"/>
      <w:r>
        <w:t>Обучающийся обязан:</w:t>
      </w:r>
      <w:bookmarkEnd w:id="7"/>
    </w:p>
    <w:p w:rsidR="005E5936" w:rsidRDefault="00857B91">
      <w:pPr>
        <w:pStyle w:val="1"/>
        <w:numPr>
          <w:ilvl w:val="2"/>
          <w:numId w:val="1"/>
        </w:numPr>
        <w:tabs>
          <w:tab w:val="left" w:pos="1191"/>
        </w:tabs>
        <w:ind w:firstLine="580"/>
        <w:jc w:val="both"/>
      </w:pPr>
      <w:r>
        <w:t>Соблюдать требования, установленные в статье 43 Федерального закона от 29 декабря 2012 г. № 273-ФЗ «Об образовании в Российской Федерации», 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w:t>
      </w:r>
    </w:p>
    <w:p w:rsidR="005E5936" w:rsidRDefault="00857B91">
      <w:pPr>
        <w:pStyle w:val="1"/>
        <w:numPr>
          <w:ilvl w:val="2"/>
          <w:numId w:val="1"/>
        </w:numPr>
        <w:tabs>
          <w:tab w:val="left" w:pos="1186"/>
        </w:tabs>
        <w:ind w:firstLine="580"/>
        <w:jc w:val="both"/>
      </w:pPr>
      <w:r>
        <w:t xml:space="preserve">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 Возврат денежных средств за период отсутствия в </w:t>
      </w:r>
      <w:r>
        <w:rPr>
          <w:b/>
          <w:bCs/>
        </w:rPr>
        <w:t xml:space="preserve">этом </w:t>
      </w:r>
      <w:r>
        <w:t>случае Обучающегося, не заявившего об академическом отпуске или отказе от обучения в порядке п.4.4. Договора, не производится. В случае, если у Обучающегося согласно п.3.3. Договора имеется финансовая задолженность за вышеуказанный период отсутствия, он и (или) Заказчик обязаны оплатить её Исполнителю.</w:t>
      </w:r>
    </w:p>
    <w:p w:rsidR="005E5936" w:rsidRDefault="00857B91">
      <w:pPr>
        <w:pStyle w:val="1"/>
        <w:numPr>
          <w:ilvl w:val="2"/>
          <w:numId w:val="1"/>
        </w:numPr>
        <w:tabs>
          <w:tab w:val="left" w:pos="1164"/>
        </w:tabs>
        <w:ind w:firstLine="520"/>
        <w:jc w:val="both"/>
      </w:pPr>
      <w:r>
        <w:t>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5E5936" w:rsidRDefault="00857B91">
      <w:pPr>
        <w:pStyle w:val="1"/>
        <w:numPr>
          <w:ilvl w:val="2"/>
          <w:numId w:val="1"/>
        </w:numPr>
        <w:tabs>
          <w:tab w:val="left" w:pos="1164"/>
        </w:tabs>
        <w:ind w:firstLine="520"/>
        <w:jc w:val="both"/>
      </w:pPr>
      <w:r>
        <w:t>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w:t>
      </w:r>
    </w:p>
    <w:p w:rsidR="005E5936" w:rsidRDefault="00857B91">
      <w:pPr>
        <w:pStyle w:val="1"/>
        <w:numPr>
          <w:ilvl w:val="2"/>
          <w:numId w:val="1"/>
        </w:numPr>
        <w:tabs>
          <w:tab w:val="left" w:pos="1164"/>
        </w:tabs>
        <w:ind w:firstLine="460"/>
        <w:jc w:val="both"/>
      </w:pPr>
      <w:r>
        <w:t>Своевременно вносить оплату за обучение, согласно условиям настоящего договора и дополнительных соглашений к нему. В случае, если в договоре в качестве стороны указан Заказчик, то обязанность по оплате за обучение Обучающегося несет Заказчик согласно п. 1.1. Договора.</w:t>
      </w:r>
    </w:p>
    <w:p w:rsidR="005E5936" w:rsidRDefault="00857B91">
      <w:pPr>
        <w:pStyle w:val="1"/>
        <w:numPr>
          <w:ilvl w:val="2"/>
          <w:numId w:val="1"/>
        </w:numPr>
        <w:tabs>
          <w:tab w:val="left" w:pos="1164"/>
        </w:tabs>
        <w:ind w:firstLine="460"/>
        <w:jc w:val="both"/>
      </w:pPr>
      <w:r>
        <w:t>Возмещать ущерб, причиненный имуществу Исполнителя, в соответствии с законодательством Российской Федерации;</w:t>
      </w:r>
    </w:p>
    <w:p w:rsidR="005E5936" w:rsidRDefault="00857B91">
      <w:pPr>
        <w:pStyle w:val="11"/>
        <w:keepNext/>
        <w:keepLines/>
        <w:numPr>
          <w:ilvl w:val="0"/>
          <w:numId w:val="1"/>
        </w:numPr>
        <w:tabs>
          <w:tab w:val="left" w:pos="289"/>
        </w:tabs>
      </w:pPr>
      <w:bookmarkStart w:id="8" w:name="bookmark14"/>
      <w:r>
        <w:t>Стоимость образовательных услуг, сроки и порядок расчетов</w:t>
      </w:r>
      <w:bookmarkEnd w:id="8"/>
    </w:p>
    <w:p w:rsidR="005E5936" w:rsidRDefault="00857B91">
      <w:pPr>
        <w:pStyle w:val="1"/>
        <w:numPr>
          <w:ilvl w:val="1"/>
          <w:numId w:val="1"/>
        </w:numPr>
        <w:tabs>
          <w:tab w:val="left" w:pos="937"/>
        </w:tabs>
        <w:ind w:firstLine="580"/>
        <w:jc w:val="both"/>
      </w:pPr>
      <w:r>
        <w:t xml:space="preserve">Полная стоимость образовательных услуг за весь период обучения Обучающегося составляет </w:t>
      </w:r>
      <w:r w:rsidR="00002854">
        <w:rPr>
          <w:u w:val="single"/>
        </w:rPr>
        <w:t>___________________________________________________________________________________________.</w:t>
      </w:r>
    </w:p>
    <w:p w:rsidR="005E5936" w:rsidRDefault="00857B91">
      <w:pPr>
        <w:pStyle w:val="1"/>
        <w:numPr>
          <w:ilvl w:val="2"/>
          <w:numId w:val="1"/>
        </w:numPr>
        <w:tabs>
          <w:tab w:val="left" w:pos="1134"/>
        </w:tabs>
        <w:ind w:firstLine="580"/>
        <w:jc w:val="both"/>
      </w:pPr>
      <w:r>
        <w:t xml:space="preserve">Увеличение стоимости образовательных услуг после заключения настоящего Договора не допускается, </w:t>
      </w:r>
      <w:r>
        <w:rPr>
          <w:b/>
          <w:bCs/>
        </w:rPr>
        <w:t xml:space="preserve">за исключением </w:t>
      </w:r>
      <w:r>
        <w:t>увеличения стоимости указанных услуг с учетом уровня инфляции, предусмотренного основными характеристиками республиканского бюджета на очередной финансовый год и плановый период, о чем составляется дополнительное соглашение к настоящему договору.</w:t>
      </w:r>
    </w:p>
    <w:p w:rsidR="005E5936" w:rsidRDefault="00857B91">
      <w:pPr>
        <w:pStyle w:val="1"/>
        <w:numPr>
          <w:ilvl w:val="1"/>
          <w:numId w:val="1"/>
        </w:numPr>
        <w:tabs>
          <w:tab w:val="left" w:pos="1014"/>
        </w:tabs>
        <w:ind w:firstLine="580"/>
        <w:jc w:val="both"/>
      </w:pPr>
      <w:r>
        <w:t>Оплата за обучение производится Заказчиком в рублях за каждый промежуточный срок согласно условиям настоящего договора и дополнительных соглашений к нему.</w:t>
      </w:r>
    </w:p>
    <w:p w:rsidR="005E5936" w:rsidRDefault="00857B91">
      <w:pPr>
        <w:pStyle w:val="1"/>
        <w:numPr>
          <w:ilvl w:val="1"/>
          <w:numId w:val="1"/>
        </w:numPr>
        <w:tabs>
          <w:tab w:val="left" w:pos="1014"/>
        </w:tabs>
        <w:ind w:firstLine="580"/>
        <w:jc w:val="both"/>
      </w:pPr>
      <w:r>
        <w:t xml:space="preserve">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 </w:t>
      </w:r>
      <w:r w:rsidR="00002854">
        <w:rPr>
          <w:b/>
          <w:bCs/>
        </w:rPr>
        <w:t>___________________________________________________________</w:t>
      </w:r>
      <w:r w:rsidR="008C01BB">
        <w:rPr>
          <w:b/>
          <w:bCs/>
        </w:rPr>
        <w:t xml:space="preserve"> за</w:t>
      </w:r>
      <w:r>
        <w:rPr>
          <w:b/>
          <w:bCs/>
        </w:rPr>
        <w:t xml:space="preserve"> </w:t>
      </w:r>
      <w:r w:rsidR="00873122">
        <w:rPr>
          <w:b/>
          <w:bCs/>
        </w:rPr>
        <w:t>семестр 202</w:t>
      </w:r>
      <w:r w:rsidR="00310CC7">
        <w:rPr>
          <w:b/>
          <w:bCs/>
        </w:rPr>
        <w:t>6</w:t>
      </w:r>
      <w:r w:rsidR="00873122">
        <w:rPr>
          <w:b/>
          <w:bCs/>
        </w:rPr>
        <w:t>/202</w:t>
      </w:r>
      <w:r w:rsidR="00310CC7">
        <w:rPr>
          <w:b/>
          <w:bCs/>
        </w:rPr>
        <w:t>7</w:t>
      </w:r>
      <w:r>
        <w:rPr>
          <w:b/>
          <w:bCs/>
        </w:rPr>
        <w:t xml:space="preserve"> год обучения</w:t>
      </w:r>
      <w:r w:rsidR="00C975C1">
        <w:t xml:space="preserve">, </w:t>
      </w:r>
      <w:r w:rsidR="00C975C1" w:rsidRPr="00C975C1">
        <w:rPr>
          <w:b/>
        </w:rPr>
        <w:t xml:space="preserve">за год </w:t>
      </w:r>
      <w:r w:rsidR="00002854">
        <w:rPr>
          <w:b/>
        </w:rPr>
        <w:t>__________________________________________________________</w:t>
      </w:r>
      <w:r w:rsidR="00C975C1" w:rsidRPr="00C975C1">
        <w:rPr>
          <w:b/>
        </w:rPr>
        <w:t>.</w:t>
      </w:r>
    </w:p>
    <w:p w:rsidR="005E5936" w:rsidRDefault="00857B91">
      <w:pPr>
        <w:pStyle w:val="1"/>
        <w:numPr>
          <w:ilvl w:val="1"/>
          <w:numId w:val="1"/>
        </w:numPr>
        <w:tabs>
          <w:tab w:val="left" w:pos="1396"/>
        </w:tabs>
        <w:ind w:firstLine="580"/>
        <w:jc w:val="both"/>
      </w:pPr>
      <w:r>
        <w:t>Оплата за обучение вносится в полном объеме до даты зачисления Обучающегося.</w:t>
      </w:r>
    </w:p>
    <w:p w:rsidR="005E5936" w:rsidRDefault="00857B91">
      <w:pPr>
        <w:pStyle w:val="1"/>
        <w:ind w:firstLine="0"/>
        <w:jc w:val="both"/>
      </w:pPr>
      <w:r>
        <w:t>Также оплата может быть внесена в следующем порядке:</w:t>
      </w:r>
    </w:p>
    <w:p w:rsidR="005E5936" w:rsidRDefault="00857B91">
      <w:pPr>
        <w:pStyle w:val="1"/>
        <w:ind w:firstLine="580"/>
        <w:jc w:val="both"/>
      </w:pPr>
      <w:r>
        <w:t>- 50 % от общей суммы оплаты в год вносится не позднее даты зачисления Обучающегося в Колледж, 50 % от общей суммы оплаты в год - до 15 марта.</w:t>
      </w:r>
    </w:p>
    <w:p w:rsidR="005E5936" w:rsidRDefault="00857B91">
      <w:pPr>
        <w:pStyle w:val="1"/>
        <w:ind w:firstLine="580"/>
        <w:jc w:val="both"/>
      </w:pPr>
      <w:r>
        <w:t>В последующие годы обучения 50 % от общей суммы оплаты в год вносится до 15 октября, 50 % от общей суммы оплаты в год - до 15 марта.</w:t>
      </w:r>
    </w:p>
    <w:p w:rsidR="005E5936" w:rsidRDefault="00857B91">
      <w:pPr>
        <w:pStyle w:val="1"/>
        <w:ind w:firstLine="580"/>
        <w:jc w:val="both"/>
      </w:pPr>
      <w: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5E5936" w:rsidRDefault="00857B91">
      <w:pPr>
        <w:pStyle w:val="1"/>
        <w:numPr>
          <w:ilvl w:val="1"/>
          <w:numId w:val="1"/>
        </w:numPr>
        <w:tabs>
          <w:tab w:val="left" w:pos="1018"/>
        </w:tabs>
        <w:spacing w:after="40"/>
        <w:ind w:firstLine="580"/>
        <w:jc w:val="both"/>
      </w:pPr>
      <w:r>
        <w:t>Исполнитель до окончания учебного семестра доводит до сведения Заказчика, Обучающегося величину оплаты за следующий учебный год.</w:t>
      </w:r>
    </w:p>
    <w:p w:rsidR="005E5936" w:rsidRDefault="00857B91">
      <w:pPr>
        <w:pStyle w:val="1"/>
        <w:numPr>
          <w:ilvl w:val="1"/>
          <w:numId w:val="1"/>
        </w:numPr>
        <w:tabs>
          <w:tab w:val="left" w:pos="1028"/>
        </w:tabs>
        <w:ind w:firstLine="580"/>
        <w:jc w:val="both"/>
      </w:pPr>
      <w:r>
        <w:t>Заказчик оплачивает услуги, предусмотренные настоящим Договором, путем внесения денежных средств в кассу Исполнителя либо путем перечисления денежных средств на счет Исполнителя, указанный в разделе 8 настоящего Договора.</w:t>
      </w:r>
    </w:p>
    <w:p w:rsidR="005E5936" w:rsidRDefault="00857B91">
      <w:pPr>
        <w:pStyle w:val="1"/>
        <w:numPr>
          <w:ilvl w:val="1"/>
          <w:numId w:val="1"/>
        </w:numPr>
        <w:tabs>
          <w:tab w:val="left" w:pos="1023"/>
        </w:tabs>
        <w:ind w:firstLine="580"/>
        <w:jc w:val="both"/>
      </w:pPr>
      <w:r>
        <w:t>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w:t>
      </w:r>
    </w:p>
    <w:p w:rsidR="005E5936" w:rsidRDefault="00857B91">
      <w:pPr>
        <w:pStyle w:val="11"/>
        <w:keepNext/>
        <w:keepLines/>
        <w:numPr>
          <w:ilvl w:val="0"/>
          <w:numId w:val="1"/>
        </w:numPr>
        <w:tabs>
          <w:tab w:val="left" w:pos="289"/>
        </w:tabs>
      </w:pPr>
      <w:bookmarkStart w:id="9" w:name="bookmark16"/>
      <w:r>
        <w:t>Порядок изменения и расторжения договора</w:t>
      </w:r>
      <w:bookmarkEnd w:id="9"/>
    </w:p>
    <w:p w:rsidR="005E5936" w:rsidRDefault="00857B91">
      <w:pPr>
        <w:pStyle w:val="1"/>
        <w:numPr>
          <w:ilvl w:val="1"/>
          <w:numId w:val="1"/>
        </w:numPr>
        <w:tabs>
          <w:tab w:val="left" w:pos="1012"/>
        </w:tabs>
        <w:ind w:firstLine="560"/>
        <w:jc w:val="both"/>
        <w:sectPr w:rsidR="005E5936">
          <w:headerReference w:type="default" r:id="rId7"/>
          <w:headerReference w:type="first" r:id="rId8"/>
          <w:pgSz w:w="11900" w:h="16840"/>
          <w:pgMar w:top="637" w:right="463" w:bottom="156" w:left="1366" w:header="0" w:footer="3" w:gutter="0"/>
          <w:pgNumType w:start="1"/>
          <w:cols w:space="720"/>
          <w:noEndnote/>
          <w:titlePg/>
          <w:docGrid w:linePitch="360"/>
        </w:sectPr>
      </w:pPr>
      <w:r>
        <w:t>Условия, на которых заключен настоящий Договор, могут быть изменены по соглашению</w:t>
      </w:r>
    </w:p>
    <w:p w:rsidR="005E5936" w:rsidRDefault="00857B91">
      <w:pPr>
        <w:pStyle w:val="1"/>
        <w:ind w:firstLine="0"/>
        <w:jc w:val="both"/>
      </w:pPr>
      <w:r>
        <w:lastRenderedPageBreak/>
        <w:t>Сторон или в соответствии с законодательством Российской Федерации.</w:t>
      </w:r>
    </w:p>
    <w:p w:rsidR="005E5936" w:rsidRDefault="00857B91">
      <w:pPr>
        <w:pStyle w:val="1"/>
        <w:numPr>
          <w:ilvl w:val="1"/>
          <w:numId w:val="1"/>
        </w:numPr>
        <w:tabs>
          <w:tab w:val="left" w:pos="1072"/>
        </w:tabs>
        <w:ind w:firstLine="620"/>
        <w:jc w:val="both"/>
      </w:pPr>
      <w:r>
        <w:t>Настоящий Договор может быть расторгнут по соглашению Сторон.</w:t>
      </w:r>
    </w:p>
    <w:p w:rsidR="005E5936" w:rsidRDefault="00857B91">
      <w:pPr>
        <w:pStyle w:val="1"/>
        <w:numPr>
          <w:ilvl w:val="1"/>
          <w:numId w:val="1"/>
        </w:numPr>
        <w:tabs>
          <w:tab w:val="left" w:pos="1023"/>
        </w:tabs>
        <w:ind w:firstLine="620"/>
        <w:jc w:val="both"/>
      </w:pPr>
      <w:r>
        <w:t>Настоящий Договор может быть расторгнут по инициативе Исполнителя в одностороннем по</w:t>
      </w:r>
      <w:r>
        <w:softHyphen/>
        <w:t>рядке в следующих случаях: а) применение к Обучающемуся, достигшему возраста пятнадцати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73122" w:rsidRDefault="00857B91">
      <w:pPr>
        <w:pStyle w:val="1"/>
        <w:numPr>
          <w:ilvl w:val="1"/>
          <w:numId w:val="1"/>
        </w:numPr>
        <w:tabs>
          <w:tab w:val="left" w:pos="1023"/>
        </w:tabs>
        <w:ind w:firstLine="620"/>
        <w:jc w:val="both"/>
      </w:pPr>
      <w:r>
        <w:t xml:space="preserve">Действие настоящего </w:t>
      </w:r>
      <w:r w:rsidR="00873122">
        <w:t>Договора прекращается досрочно:</w:t>
      </w:r>
    </w:p>
    <w:p w:rsidR="00873122" w:rsidRDefault="00857B91" w:rsidP="00873122">
      <w:pPr>
        <w:pStyle w:val="1"/>
        <w:tabs>
          <w:tab w:val="left" w:pos="1023"/>
        </w:tabs>
        <w:ind w:firstLine="0"/>
        <w:jc w:val="both"/>
      </w:pPr>
      <w:r>
        <w:t xml:space="preserve">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873122" w:rsidRDefault="00857B91" w:rsidP="00873122">
      <w:pPr>
        <w:pStyle w:val="1"/>
        <w:tabs>
          <w:tab w:val="left" w:pos="1023"/>
        </w:tabs>
        <w:ind w:firstLine="0"/>
        <w:jc w:val="both"/>
      </w:pPr>
      <w:r>
        <w:t xml:space="preserve">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5E5936" w:rsidRDefault="00857B91" w:rsidP="00873122">
      <w:pPr>
        <w:pStyle w:val="1"/>
        <w:tabs>
          <w:tab w:val="left" w:pos="1023"/>
        </w:tabs>
        <w:ind w:firstLine="0"/>
        <w:jc w:val="both"/>
      </w:pPr>
      <w:r>
        <w:t>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E5936" w:rsidRDefault="00857B91">
      <w:pPr>
        <w:pStyle w:val="1"/>
        <w:numPr>
          <w:ilvl w:val="1"/>
          <w:numId w:val="1"/>
        </w:numPr>
        <w:tabs>
          <w:tab w:val="left" w:pos="1018"/>
        </w:tabs>
        <w:ind w:firstLine="620"/>
        <w:jc w:val="both"/>
      </w:pPr>
      <w:r>
        <w:t>Исполнитель вправе отказаться от исполнения обязательств по Договору при условии полного возмещения Заказчику убытков.</w:t>
      </w:r>
    </w:p>
    <w:p w:rsidR="005E5936" w:rsidRDefault="00857B91">
      <w:pPr>
        <w:pStyle w:val="1"/>
        <w:numPr>
          <w:ilvl w:val="1"/>
          <w:numId w:val="1"/>
        </w:numPr>
        <w:tabs>
          <w:tab w:val="left" w:pos="1018"/>
        </w:tabs>
        <w:ind w:firstLine="620"/>
        <w:jc w:val="both"/>
      </w:pPr>
      <w:r>
        <w:t>Заказчик вправе отказаться от исполнения настоящего Договора при условии оплаты Исполнителю фактически понесенных им расходов.</w:t>
      </w:r>
    </w:p>
    <w:p w:rsidR="005E5936" w:rsidRDefault="00857B91">
      <w:pPr>
        <w:pStyle w:val="11"/>
        <w:keepNext/>
        <w:keepLines/>
        <w:numPr>
          <w:ilvl w:val="0"/>
          <w:numId w:val="1"/>
        </w:numPr>
        <w:tabs>
          <w:tab w:val="left" w:pos="284"/>
        </w:tabs>
      </w:pPr>
      <w:bookmarkStart w:id="10" w:name="bookmark18"/>
      <w:r>
        <w:t>Ответственность Исполнителя, Заказчика и Обучающегося</w:t>
      </w:r>
      <w:bookmarkEnd w:id="10"/>
    </w:p>
    <w:p w:rsidR="005E5936" w:rsidRDefault="00857B91">
      <w:pPr>
        <w:pStyle w:val="1"/>
        <w:numPr>
          <w:ilvl w:val="1"/>
          <w:numId w:val="1"/>
        </w:numPr>
        <w:tabs>
          <w:tab w:val="left" w:pos="1018"/>
        </w:tabs>
        <w:ind w:firstLine="620"/>
        <w:jc w:val="both"/>
      </w:pPr>
      <w: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E5936" w:rsidRDefault="00857B91">
      <w:pPr>
        <w:pStyle w:val="1"/>
        <w:numPr>
          <w:ilvl w:val="1"/>
          <w:numId w:val="1"/>
        </w:numPr>
        <w:tabs>
          <w:tab w:val="left" w:pos="1018"/>
        </w:tabs>
        <w:ind w:firstLine="620"/>
        <w:jc w:val="both"/>
      </w:pPr>
      <w: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E5936" w:rsidRDefault="00857B91">
      <w:pPr>
        <w:pStyle w:val="1"/>
        <w:numPr>
          <w:ilvl w:val="2"/>
          <w:numId w:val="1"/>
        </w:numPr>
        <w:tabs>
          <w:tab w:val="left" w:pos="1230"/>
        </w:tabs>
        <w:ind w:firstLine="620"/>
        <w:jc w:val="both"/>
      </w:pPr>
      <w:r>
        <w:t>Безвозмездного оказания образовательной услуги.</w:t>
      </w:r>
    </w:p>
    <w:p w:rsidR="005E5936" w:rsidRDefault="00857B91">
      <w:pPr>
        <w:pStyle w:val="1"/>
        <w:numPr>
          <w:ilvl w:val="2"/>
          <w:numId w:val="1"/>
        </w:numPr>
        <w:tabs>
          <w:tab w:val="left" w:pos="1230"/>
        </w:tabs>
        <w:ind w:firstLine="620"/>
        <w:jc w:val="both"/>
      </w:pPr>
      <w:r>
        <w:t>Соразмерного уменьшения стоимости оказанной образовательной услуги.</w:t>
      </w:r>
    </w:p>
    <w:p w:rsidR="005E5936" w:rsidRDefault="00857B91">
      <w:pPr>
        <w:pStyle w:val="1"/>
        <w:numPr>
          <w:ilvl w:val="2"/>
          <w:numId w:val="1"/>
        </w:numPr>
        <w:tabs>
          <w:tab w:val="left" w:pos="1191"/>
        </w:tabs>
        <w:ind w:firstLine="620"/>
        <w:jc w:val="both"/>
      </w:pPr>
      <w:r>
        <w:t>Возмещения понесенных им расходов по устранению недостатков оказанной образовательной услуги своими силами или третьими лицами.</w:t>
      </w:r>
    </w:p>
    <w:p w:rsidR="005E5936" w:rsidRDefault="00857B91">
      <w:pPr>
        <w:pStyle w:val="1"/>
        <w:numPr>
          <w:ilvl w:val="1"/>
          <w:numId w:val="1"/>
        </w:numPr>
        <w:tabs>
          <w:tab w:val="left" w:pos="1023"/>
        </w:tabs>
        <w:ind w:firstLine="620"/>
        <w:jc w:val="both"/>
      </w:pPr>
      <w:r>
        <w:t>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E5936" w:rsidRDefault="00857B91">
      <w:pPr>
        <w:pStyle w:val="1"/>
        <w:numPr>
          <w:ilvl w:val="1"/>
          <w:numId w:val="1"/>
        </w:numPr>
        <w:tabs>
          <w:tab w:val="left" w:pos="1023"/>
        </w:tabs>
        <w:ind w:firstLine="620"/>
        <w:jc w:val="both"/>
      </w:pPr>
      <w: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5E5936" w:rsidRDefault="00857B91">
      <w:pPr>
        <w:pStyle w:val="1"/>
        <w:numPr>
          <w:ilvl w:val="2"/>
          <w:numId w:val="1"/>
        </w:numPr>
        <w:tabs>
          <w:tab w:val="left" w:pos="1182"/>
        </w:tabs>
        <w:ind w:firstLine="620"/>
        <w:jc w:val="both"/>
      </w:pPr>
      <w: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E5936" w:rsidRDefault="00857B91">
      <w:pPr>
        <w:pStyle w:val="1"/>
        <w:numPr>
          <w:ilvl w:val="2"/>
          <w:numId w:val="1"/>
        </w:numPr>
        <w:tabs>
          <w:tab w:val="left" w:pos="1186"/>
        </w:tabs>
        <w:ind w:firstLine="620"/>
        <w:jc w:val="both"/>
      </w:pPr>
      <w:r>
        <w:t>Поручить оказать образовательную услугу третьим лицам за разумную цену и потребовать от исполнителя возмещения понесенных расходов;</w:t>
      </w:r>
    </w:p>
    <w:p w:rsidR="005E5936" w:rsidRDefault="00857B91">
      <w:pPr>
        <w:pStyle w:val="1"/>
        <w:numPr>
          <w:ilvl w:val="2"/>
          <w:numId w:val="1"/>
        </w:numPr>
        <w:tabs>
          <w:tab w:val="left" w:pos="1743"/>
        </w:tabs>
        <w:ind w:firstLine="620"/>
        <w:jc w:val="both"/>
      </w:pPr>
      <w:r>
        <w:t>Потребовать уменьшения стоимости образовательной услуги;</w:t>
      </w:r>
    </w:p>
    <w:p w:rsidR="005E5936" w:rsidRDefault="00857B91">
      <w:pPr>
        <w:pStyle w:val="1"/>
        <w:numPr>
          <w:ilvl w:val="2"/>
          <w:numId w:val="1"/>
        </w:numPr>
        <w:tabs>
          <w:tab w:val="left" w:pos="1743"/>
        </w:tabs>
        <w:ind w:firstLine="620"/>
        <w:jc w:val="both"/>
      </w:pPr>
      <w:r>
        <w:t>Расторгнуть Договор.</w:t>
      </w:r>
    </w:p>
    <w:p w:rsidR="005E5936" w:rsidRDefault="00857B91">
      <w:pPr>
        <w:pStyle w:val="11"/>
        <w:keepNext/>
        <w:keepLines/>
        <w:numPr>
          <w:ilvl w:val="0"/>
          <w:numId w:val="1"/>
        </w:numPr>
        <w:tabs>
          <w:tab w:val="left" w:pos="284"/>
        </w:tabs>
      </w:pPr>
      <w:bookmarkStart w:id="11" w:name="bookmark20"/>
      <w:r>
        <w:t>Срок действия Договора</w:t>
      </w:r>
      <w:bookmarkEnd w:id="11"/>
    </w:p>
    <w:p w:rsidR="005E5936" w:rsidRDefault="00857B91">
      <w:pPr>
        <w:pStyle w:val="1"/>
        <w:numPr>
          <w:ilvl w:val="1"/>
          <w:numId w:val="1"/>
        </w:numPr>
        <w:tabs>
          <w:tab w:val="left" w:pos="1018"/>
        </w:tabs>
        <w:ind w:firstLine="620"/>
        <w:jc w:val="both"/>
      </w:pPr>
      <w:r>
        <w:t>Настоящий Договор вступает в силу со дня его заключения Сторонами и действует до полного исполнения Сторонами обязательств.</w:t>
      </w:r>
    </w:p>
    <w:p w:rsidR="005E5936" w:rsidRDefault="00857B91">
      <w:pPr>
        <w:pStyle w:val="11"/>
        <w:keepNext/>
        <w:keepLines/>
        <w:numPr>
          <w:ilvl w:val="0"/>
          <w:numId w:val="1"/>
        </w:numPr>
        <w:tabs>
          <w:tab w:val="left" w:pos="284"/>
        </w:tabs>
      </w:pPr>
      <w:bookmarkStart w:id="12" w:name="bookmark22"/>
      <w:r>
        <w:t>Заключительные положения</w:t>
      </w:r>
      <w:bookmarkEnd w:id="12"/>
    </w:p>
    <w:p w:rsidR="005E5936" w:rsidRDefault="00857B91">
      <w:pPr>
        <w:pStyle w:val="1"/>
        <w:numPr>
          <w:ilvl w:val="1"/>
          <w:numId w:val="1"/>
        </w:numPr>
        <w:tabs>
          <w:tab w:val="left" w:pos="1148"/>
        </w:tabs>
        <w:ind w:firstLine="620"/>
        <w:jc w:val="both"/>
      </w:pPr>
      <w: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5E5936" w:rsidRDefault="00857B91">
      <w:pPr>
        <w:pStyle w:val="1"/>
        <w:numPr>
          <w:ilvl w:val="1"/>
          <w:numId w:val="1"/>
        </w:numPr>
        <w:tabs>
          <w:tab w:val="left" w:pos="1148"/>
        </w:tabs>
        <w:ind w:firstLine="620"/>
        <w:jc w:val="both"/>
      </w:pPr>
      <w: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br w:type="page"/>
      </w:r>
    </w:p>
    <w:p w:rsidR="005E5936" w:rsidRDefault="00857B91">
      <w:pPr>
        <w:pStyle w:val="1"/>
        <w:numPr>
          <w:ilvl w:val="1"/>
          <w:numId w:val="1"/>
        </w:numPr>
        <w:tabs>
          <w:tab w:val="left" w:pos="1174"/>
        </w:tabs>
        <w:ind w:firstLine="600"/>
        <w:jc w:val="both"/>
      </w:pPr>
      <w:r>
        <w:lastRenderedPageBreak/>
        <w:t>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5E5936" w:rsidRDefault="00857B91">
      <w:pPr>
        <w:pStyle w:val="1"/>
        <w:numPr>
          <w:ilvl w:val="1"/>
          <w:numId w:val="1"/>
        </w:numPr>
        <w:tabs>
          <w:tab w:val="left" w:pos="1174"/>
          <w:tab w:val="left" w:pos="1762"/>
        </w:tabs>
        <w:ind w:firstLine="600"/>
        <w:jc w:val="both"/>
      </w:pPr>
      <w:r>
        <w:t>В случае, если Стороны не достигли взаимного согласия путем переговоров и/или в</w:t>
      </w:r>
    </w:p>
    <w:p w:rsidR="005E5936" w:rsidRDefault="00857B91">
      <w:pPr>
        <w:pStyle w:val="1"/>
        <w:ind w:firstLine="0"/>
        <w:jc w:val="both"/>
      </w:pPr>
      <w:r>
        <w:t>претензионном порядке, споры разрешаются в соответствии с действующим законодательством РФ.</w:t>
      </w:r>
    </w:p>
    <w:p w:rsidR="005E5936" w:rsidRDefault="00857B91">
      <w:pPr>
        <w:pStyle w:val="1"/>
        <w:numPr>
          <w:ilvl w:val="1"/>
          <w:numId w:val="1"/>
        </w:numPr>
        <w:tabs>
          <w:tab w:val="left" w:pos="1174"/>
        </w:tabs>
        <w:ind w:firstLine="600"/>
        <w:jc w:val="both"/>
      </w:pPr>
      <w:r>
        <w:t>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ГБПОУ «</w:t>
      </w:r>
      <w:r w:rsidR="00C975C1">
        <w:t>Шалинский государственный колледж</w:t>
      </w:r>
      <w:r>
        <w:t>», указанное в разделе 8 Договора (ст.32 ГПК РФ).</w:t>
      </w:r>
    </w:p>
    <w:p w:rsidR="005E5936" w:rsidRDefault="00857B91">
      <w:pPr>
        <w:pStyle w:val="1"/>
        <w:numPr>
          <w:ilvl w:val="1"/>
          <w:numId w:val="1"/>
        </w:numPr>
        <w:tabs>
          <w:tab w:val="left" w:pos="1174"/>
        </w:tabs>
        <w:ind w:firstLine="600"/>
        <w:jc w:val="both"/>
      </w:pPr>
      <w: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E5936" w:rsidRDefault="00857B91">
      <w:pPr>
        <w:pStyle w:val="1"/>
        <w:numPr>
          <w:ilvl w:val="1"/>
          <w:numId w:val="1"/>
        </w:numPr>
        <w:tabs>
          <w:tab w:val="left" w:pos="1174"/>
        </w:tabs>
        <w:ind w:firstLine="600"/>
        <w:jc w:val="both"/>
      </w:pPr>
      <w:r>
        <w:t>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5E5936" w:rsidRDefault="00857B91">
      <w:pPr>
        <w:pStyle w:val="1"/>
        <w:numPr>
          <w:ilvl w:val="1"/>
          <w:numId w:val="1"/>
        </w:numPr>
        <w:tabs>
          <w:tab w:val="left" w:pos="1174"/>
        </w:tabs>
        <w:ind w:firstLine="600"/>
        <w:jc w:val="both"/>
      </w:pPr>
      <w:r>
        <w:t>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E5936" w:rsidRDefault="00857B91">
      <w:pPr>
        <w:pStyle w:val="1"/>
        <w:numPr>
          <w:ilvl w:val="1"/>
          <w:numId w:val="1"/>
        </w:numPr>
        <w:tabs>
          <w:tab w:val="left" w:pos="1762"/>
        </w:tabs>
        <w:ind w:firstLine="600"/>
        <w:jc w:val="both"/>
      </w:pPr>
      <w:r>
        <w:t>Изменения Договора оформляются дополнительными соглашениями к Договору.</w:t>
      </w:r>
    </w:p>
    <w:p w:rsidR="00C975C1" w:rsidRDefault="00C975C1" w:rsidP="00C975C1">
      <w:pPr>
        <w:pStyle w:val="1"/>
        <w:tabs>
          <w:tab w:val="left" w:pos="1762"/>
        </w:tabs>
        <w:ind w:firstLine="0"/>
        <w:jc w:val="both"/>
      </w:pPr>
    </w:p>
    <w:p w:rsidR="005E5936" w:rsidRDefault="00C975C1">
      <w:pPr>
        <w:pStyle w:val="1"/>
        <w:numPr>
          <w:ilvl w:val="0"/>
          <w:numId w:val="1"/>
        </w:numPr>
        <w:tabs>
          <w:tab w:val="left" w:pos="1989"/>
        </w:tabs>
        <w:ind w:left="1700" w:firstLine="0"/>
        <w:jc w:val="both"/>
      </w:pPr>
      <w:r>
        <w:rPr>
          <w:noProof/>
          <w:lang w:bidi="ar-SA"/>
        </w:rPr>
        <mc:AlternateContent>
          <mc:Choice Requires="wps">
            <w:drawing>
              <wp:anchor distT="101600" distB="0" distL="0" distR="0" simplePos="0" relativeHeight="125829378" behindDoc="0" locked="0" layoutInCell="1" allowOverlap="1">
                <wp:simplePos x="0" y="0"/>
                <wp:positionH relativeFrom="page">
                  <wp:posOffset>858520</wp:posOffset>
                </wp:positionH>
                <wp:positionV relativeFrom="paragraph">
                  <wp:posOffset>394970</wp:posOffset>
                </wp:positionV>
                <wp:extent cx="1898650" cy="38798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898650" cy="3879850"/>
                        </a:xfrm>
                        <a:prstGeom prst="rect">
                          <a:avLst/>
                        </a:prstGeom>
                        <a:noFill/>
                      </wps:spPr>
                      <wps:txbx>
                        <w:txbxContent>
                          <w:p w:rsidR="005E5936" w:rsidRPr="00C975C1" w:rsidRDefault="00857B91">
                            <w:pPr>
                              <w:pStyle w:val="1"/>
                              <w:ind w:firstLine="0"/>
                              <w:rPr>
                                <w:szCs w:val="24"/>
                              </w:rPr>
                            </w:pPr>
                            <w:r w:rsidRPr="00C975C1">
                              <w:rPr>
                                <w:b/>
                                <w:bCs/>
                                <w:szCs w:val="24"/>
                              </w:rPr>
                              <w:t>Исполнитель</w:t>
                            </w:r>
                          </w:p>
                          <w:p w:rsidR="00C975C1" w:rsidRPr="00C975C1" w:rsidRDefault="00C975C1" w:rsidP="00C975C1">
                            <w:pPr>
                              <w:pStyle w:val="1"/>
                              <w:pBdr>
                                <w:bottom w:val="single" w:sz="4" w:space="0" w:color="auto"/>
                              </w:pBdr>
                              <w:spacing w:after="40" w:line="230" w:lineRule="auto"/>
                              <w:ind w:firstLine="0"/>
                              <w:rPr>
                                <w:sz w:val="18"/>
                                <w:szCs w:val="18"/>
                              </w:rPr>
                            </w:pPr>
                            <w:r w:rsidRPr="00C975C1">
                              <w:rPr>
                                <w:sz w:val="18"/>
                                <w:szCs w:val="18"/>
                              </w:rPr>
                              <w:t>Государственное бюджетное профессиональное образовательное учреждение «Шалинский государственный колледж»</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366323, Чеченская Республика,</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 xml:space="preserve">Шалинский район, город Шали, </w:t>
                            </w:r>
                          </w:p>
                          <w:p w:rsidR="00C975C1" w:rsidRPr="00C975C1" w:rsidRDefault="00C975C1" w:rsidP="00C975C1">
                            <w:pPr>
                              <w:pStyle w:val="1"/>
                              <w:pBdr>
                                <w:bottom w:val="single" w:sz="4" w:space="0" w:color="auto"/>
                              </w:pBdr>
                              <w:spacing w:after="40" w:line="230" w:lineRule="auto"/>
                              <w:rPr>
                                <w:sz w:val="18"/>
                                <w:szCs w:val="18"/>
                              </w:rPr>
                            </w:pPr>
                            <w:r>
                              <w:rPr>
                                <w:sz w:val="18"/>
                                <w:szCs w:val="18"/>
                              </w:rPr>
                              <w:t xml:space="preserve">улица </w:t>
                            </w:r>
                            <w:r w:rsidR="00310CC7">
                              <w:rPr>
                                <w:sz w:val="18"/>
                                <w:szCs w:val="18"/>
                              </w:rPr>
                              <w:t>С.Х.Селимсултанова, б/н</w:t>
                            </w:r>
                            <w:r>
                              <w:rPr>
                                <w:sz w:val="18"/>
                                <w:szCs w:val="18"/>
                              </w:rPr>
                              <w:t>.</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Счет: 03224643960000009400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ИНН: 2013426640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КПП: 201201001</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БИК: 019690001</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КБК: 00000000000000000130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ОКПО: 49487769</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ОКАТО: 96237501000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ОКТМО: 96637101</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ОКОГУ: 2300223</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ОКФС: 13</w:t>
                            </w:r>
                          </w:p>
                          <w:p w:rsidR="00C975C1" w:rsidRPr="00002854" w:rsidRDefault="00C975C1" w:rsidP="00C975C1">
                            <w:pPr>
                              <w:pStyle w:val="1"/>
                              <w:pBdr>
                                <w:bottom w:val="single" w:sz="4" w:space="0" w:color="auto"/>
                              </w:pBdr>
                              <w:spacing w:after="40" w:line="230" w:lineRule="auto"/>
                              <w:rPr>
                                <w:sz w:val="18"/>
                                <w:szCs w:val="18"/>
                                <w:lang w:val="en-US"/>
                              </w:rPr>
                            </w:pPr>
                            <w:r w:rsidRPr="00C975C1">
                              <w:rPr>
                                <w:sz w:val="18"/>
                                <w:szCs w:val="18"/>
                              </w:rPr>
                              <w:t>ОКОПФ</w:t>
                            </w:r>
                            <w:r w:rsidRPr="00002854">
                              <w:rPr>
                                <w:sz w:val="18"/>
                                <w:szCs w:val="18"/>
                                <w:lang w:val="en-US"/>
                              </w:rPr>
                              <w:t>: 75203</w:t>
                            </w:r>
                          </w:p>
                          <w:p w:rsidR="00C975C1" w:rsidRPr="00002854" w:rsidRDefault="00C975C1" w:rsidP="00C975C1">
                            <w:pPr>
                              <w:pStyle w:val="1"/>
                              <w:pBdr>
                                <w:bottom w:val="single" w:sz="4" w:space="0" w:color="auto"/>
                              </w:pBdr>
                              <w:spacing w:after="40" w:line="230" w:lineRule="auto"/>
                              <w:rPr>
                                <w:sz w:val="18"/>
                                <w:szCs w:val="18"/>
                                <w:lang w:val="en-US"/>
                              </w:rPr>
                            </w:pPr>
                            <w:r w:rsidRPr="00C975C1">
                              <w:rPr>
                                <w:sz w:val="18"/>
                                <w:szCs w:val="18"/>
                              </w:rPr>
                              <w:t>ОКВЭД</w:t>
                            </w:r>
                            <w:r w:rsidRPr="00002854">
                              <w:rPr>
                                <w:sz w:val="18"/>
                                <w:szCs w:val="18"/>
                                <w:lang w:val="en-US"/>
                              </w:rPr>
                              <w:t>: 85.21</w:t>
                            </w:r>
                          </w:p>
                          <w:p w:rsidR="00C975C1" w:rsidRDefault="00C975C1" w:rsidP="00C975C1">
                            <w:pPr>
                              <w:pStyle w:val="1"/>
                              <w:pBdr>
                                <w:bottom w:val="single" w:sz="4" w:space="0" w:color="auto"/>
                              </w:pBdr>
                              <w:spacing w:after="40" w:line="230" w:lineRule="auto"/>
                              <w:ind w:firstLine="0"/>
                              <w:rPr>
                                <w:sz w:val="18"/>
                                <w:szCs w:val="18"/>
                                <w:lang w:val="en-US"/>
                              </w:rPr>
                            </w:pPr>
                            <w:r w:rsidRPr="00C975C1">
                              <w:rPr>
                                <w:sz w:val="18"/>
                                <w:szCs w:val="18"/>
                                <w:lang w:val="en-US"/>
                              </w:rPr>
                              <w:t>E-mail: kolledg.shali@mail.ru</w:t>
                            </w:r>
                          </w:p>
                          <w:p w:rsidR="005E5936" w:rsidRDefault="00857B91" w:rsidP="00C975C1">
                            <w:pPr>
                              <w:pStyle w:val="1"/>
                              <w:pBdr>
                                <w:bottom w:val="single" w:sz="4" w:space="0" w:color="auto"/>
                              </w:pBdr>
                              <w:spacing w:after="40" w:line="230" w:lineRule="auto"/>
                              <w:ind w:firstLine="0"/>
                              <w:rPr>
                                <w:b/>
                                <w:bCs/>
                              </w:rPr>
                            </w:pPr>
                            <w:r>
                              <w:rPr>
                                <w:b/>
                                <w:bCs/>
                              </w:rPr>
                              <w:t>Ди</w:t>
                            </w:r>
                            <w:r w:rsidR="00C975C1">
                              <w:rPr>
                                <w:b/>
                                <w:bCs/>
                              </w:rPr>
                              <w:t>ректор ГБПОУ «ШГК»</w:t>
                            </w:r>
                          </w:p>
                          <w:p w:rsidR="00C975C1" w:rsidRPr="00310CC7" w:rsidRDefault="00C975C1" w:rsidP="00C975C1">
                            <w:pPr>
                              <w:pStyle w:val="1"/>
                              <w:pBdr>
                                <w:bottom w:val="single" w:sz="4" w:space="0" w:color="auto"/>
                              </w:pBdr>
                              <w:spacing w:after="40" w:line="230" w:lineRule="auto"/>
                              <w:ind w:firstLine="0"/>
                            </w:pPr>
                          </w:p>
                          <w:p w:rsidR="00C975C1" w:rsidRDefault="00C975C1">
                            <w:pPr>
                              <w:pStyle w:val="30"/>
                              <w:tabs>
                                <w:tab w:val="left" w:leader="underscore" w:pos="360"/>
                              </w:tabs>
                            </w:pPr>
                            <w:r>
                              <w:t xml:space="preserve"> </w:t>
                            </w:r>
                            <w:r w:rsidRPr="00C975C1">
                              <w:rPr>
                                <w:sz w:val="20"/>
                              </w:rPr>
                              <w:t>Я. Х. Ирасханов</w:t>
                            </w:r>
                          </w:p>
                          <w:p w:rsidR="005E5936" w:rsidRDefault="00C975C1">
                            <w:pPr>
                              <w:pStyle w:val="30"/>
                              <w:tabs>
                                <w:tab w:val="left" w:leader="underscore" w:pos="360"/>
                              </w:tabs>
                            </w:pPr>
                            <w:r>
                              <w:t xml:space="preserve"> «</w:t>
                            </w:r>
                            <w:r>
                              <w:tab/>
                              <w:t>»______________202__</w:t>
                            </w:r>
                            <w:r w:rsidR="00857B91">
                              <w:t xml:space="preserve"> г.</w:t>
                            </w:r>
                          </w:p>
                        </w:txbxContent>
                      </wps:txbx>
                      <wps:bodyPr lIns="0" tIns="0" rIns="0" bIns="0">
                        <a:noAutofit/>
                      </wps:bodyPr>
                    </wps:wsp>
                  </a:graphicData>
                </a:graphic>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Shape 3" o:spid="_x0000_s1026" type="#_x0000_t202" style="position:absolute;left:0;text-align:left;margin-left:67.6pt;margin-top:31.1pt;width:149.5pt;height:305.5pt;z-index:125829378;visibility:visible;mso-wrap-style:square;mso-height-percent:0;mso-wrap-distance-left:0;mso-wrap-distance-top:8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" filled="f" stroked="f">
                <v:textbox inset="0,0,0,0">
                  <w:txbxContent>
                    <w:p w:rsidR="005E5936" w:rsidRPr="00C975C1" w:rsidRDefault="00857B91">
                      <w:pPr>
                        <w:pStyle w:val="1"/>
                        <w:ind w:firstLine="0"/>
                        <w:rPr>
                          <w:szCs w:val="24"/>
                        </w:rPr>
                      </w:pPr>
                      <w:r w:rsidRPr="00C975C1">
                        <w:rPr>
                          <w:b/>
                          <w:bCs/>
                          <w:szCs w:val="24"/>
                        </w:rPr>
                        <w:t>Исполнитель</w:t>
                      </w:r>
                    </w:p>
                    <w:p w:rsidR="00C975C1" w:rsidRPr="00C975C1" w:rsidRDefault="00C975C1" w:rsidP="00C975C1">
                      <w:pPr>
                        <w:pStyle w:val="1"/>
                        <w:pBdr>
                          <w:bottom w:val="single" w:sz="4" w:space="0" w:color="auto"/>
                        </w:pBdr>
                        <w:spacing w:after="40" w:line="230" w:lineRule="auto"/>
                        <w:ind w:firstLine="0"/>
                        <w:rPr>
                          <w:sz w:val="18"/>
                          <w:szCs w:val="18"/>
                        </w:rPr>
                      </w:pPr>
                      <w:r w:rsidRPr="00C975C1">
                        <w:rPr>
                          <w:sz w:val="18"/>
                          <w:szCs w:val="18"/>
                        </w:rPr>
                        <w:t>Государственное бюджетное профессиональное образовательное учреждение «Шалинский государственный колледж»</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366323, Чеченская Республика,</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 xml:space="preserve">Шалинский район, город Шали, </w:t>
                      </w:r>
                    </w:p>
                    <w:p w:rsidR="00C975C1" w:rsidRPr="00C975C1" w:rsidRDefault="00C975C1" w:rsidP="00C975C1">
                      <w:pPr>
                        <w:pStyle w:val="1"/>
                        <w:pBdr>
                          <w:bottom w:val="single" w:sz="4" w:space="0" w:color="auto"/>
                        </w:pBdr>
                        <w:spacing w:after="40" w:line="230" w:lineRule="auto"/>
                        <w:rPr>
                          <w:sz w:val="18"/>
                          <w:szCs w:val="18"/>
                        </w:rPr>
                      </w:pPr>
                      <w:r>
                        <w:rPr>
                          <w:sz w:val="18"/>
                          <w:szCs w:val="18"/>
                        </w:rPr>
                        <w:t xml:space="preserve">улица </w:t>
                      </w:r>
                      <w:proofErr w:type="spellStart"/>
                      <w:r w:rsidR="00310CC7">
                        <w:rPr>
                          <w:sz w:val="18"/>
                          <w:szCs w:val="18"/>
                        </w:rPr>
                        <w:t>С.Х.Селимсултанова</w:t>
                      </w:r>
                      <w:proofErr w:type="spellEnd"/>
                      <w:r w:rsidR="00310CC7">
                        <w:rPr>
                          <w:sz w:val="18"/>
                          <w:szCs w:val="18"/>
                        </w:rPr>
                        <w:t>, б/н</w:t>
                      </w:r>
                      <w:r>
                        <w:rPr>
                          <w:sz w:val="18"/>
                          <w:szCs w:val="18"/>
                        </w:rPr>
                        <w:t>.</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Счет: 03224643960000009400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ИНН: 2013426640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КПП: 201201001</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БИК: 019690001</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КБК: 00000000000000000130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ОКПО: 49487769</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ОКАТО: 96237501000</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ОКТМО: 96637101</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ОКОГУ: 2300223</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ОКФС: 13</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ОКОПФ: 75203</w:t>
                      </w:r>
                    </w:p>
                    <w:p w:rsidR="00C975C1" w:rsidRPr="00C975C1" w:rsidRDefault="00C975C1" w:rsidP="00C975C1">
                      <w:pPr>
                        <w:pStyle w:val="1"/>
                        <w:pBdr>
                          <w:bottom w:val="single" w:sz="4" w:space="0" w:color="auto"/>
                        </w:pBdr>
                        <w:spacing w:after="40" w:line="230" w:lineRule="auto"/>
                        <w:rPr>
                          <w:sz w:val="18"/>
                          <w:szCs w:val="18"/>
                        </w:rPr>
                      </w:pPr>
                      <w:r w:rsidRPr="00C975C1">
                        <w:rPr>
                          <w:sz w:val="18"/>
                          <w:szCs w:val="18"/>
                        </w:rPr>
                        <w:t>ОКВЭД: 85.21</w:t>
                      </w:r>
                    </w:p>
                    <w:p w:rsidR="00C975C1" w:rsidRDefault="00C975C1" w:rsidP="00C975C1">
                      <w:pPr>
                        <w:pStyle w:val="1"/>
                        <w:pBdr>
                          <w:bottom w:val="single" w:sz="4" w:space="0" w:color="auto"/>
                        </w:pBdr>
                        <w:spacing w:after="40" w:line="230" w:lineRule="auto"/>
                        <w:ind w:firstLine="0"/>
                        <w:rPr>
                          <w:sz w:val="18"/>
                          <w:szCs w:val="18"/>
                          <w:lang w:val="en-US"/>
                        </w:rPr>
                      </w:pPr>
                      <w:r w:rsidRPr="00C975C1">
                        <w:rPr>
                          <w:sz w:val="18"/>
                          <w:szCs w:val="18"/>
                          <w:lang w:val="en-US"/>
                        </w:rPr>
                        <w:t>E-mail: kolledg.shali@mail.ru</w:t>
                      </w:r>
                    </w:p>
                    <w:p w:rsidR="005E5936" w:rsidRDefault="00857B91" w:rsidP="00C975C1">
                      <w:pPr>
                        <w:pStyle w:val="1"/>
                        <w:pBdr>
                          <w:bottom w:val="single" w:sz="4" w:space="0" w:color="auto"/>
                        </w:pBdr>
                        <w:spacing w:after="40" w:line="230" w:lineRule="auto"/>
                        <w:ind w:firstLine="0"/>
                        <w:rPr>
                          <w:b/>
                          <w:bCs/>
                        </w:rPr>
                      </w:pPr>
                      <w:r>
                        <w:rPr>
                          <w:b/>
                          <w:bCs/>
                        </w:rPr>
                        <w:t>Ди</w:t>
                      </w:r>
                      <w:r w:rsidR="00C975C1">
                        <w:rPr>
                          <w:b/>
                          <w:bCs/>
                        </w:rPr>
                        <w:t>ректор ГБПОУ «ШГК»</w:t>
                      </w:r>
                    </w:p>
                    <w:p w:rsidR="00C975C1" w:rsidRPr="00310CC7" w:rsidRDefault="00C975C1" w:rsidP="00C975C1">
                      <w:pPr>
                        <w:pStyle w:val="1"/>
                        <w:pBdr>
                          <w:bottom w:val="single" w:sz="4" w:space="0" w:color="auto"/>
                        </w:pBdr>
                        <w:spacing w:after="40" w:line="230" w:lineRule="auto"/>
                        <w:ind w:firstLine="0"/>
                      </w:pPr>
                    </w:p>
                    <w:p w:rsidR="00C975C1" w:rsidRDefault="00C975C1">
                      <w:pPr>
                        <w:pStyle w:val="30"/>
                        <w:tabs>
                          <w:tab w:val="left" w:leader="underscore" w:pos="360"/>
                        </w:tabs>
                      </w:pPr>
                      <w:r>
                        <w:t xml:space="preserve"> </w:t>
                      </w:r>
                      <w:r w:rsidRPr="00C975C1">
                        <w:rPr>
                          <w:sz w:val="20"/>
                        </w:rPr>
                        <w:t>Я. Х. Ирасханов</w:t>
                      </w:r>
                    </w:p>
                    <w:p w:rsidR="005E5936" w:rsidRDefault="00C975C1">
                      <w:pPr>
                        <w:pStyle w:val="30"/>
                        <w:tabs>
                          <w:tab w:val="left" w:leader="underscore" w:pos="360"/>
                        </w:tabs>
                      </w:pPr>
                      <w:r>
                        <w:t xml:space="preserve"> «</w:t>
                      </w:r>
                      <w:proofErr w:type="gramStart"/>
                      <w:r>
                        <w:tab/>
                        <w:t>»_</w:t>
                      </w:r>
                      <w:proofErr w:type="gramEnd"/>
                      <w:r>
                        <w:t>_____________202__</w:t>
                      </w:r>
                      <w:r w:rsidR="00857B91">
                        <w:t xml:space="preserve"> г.</w:t>
                      </w:r>
                    </w:p>
                  </w:txbxContent>
                </v:textbox>
                <w10:wrap type="topAndBottom" anchorx="page"/>
              </v:shape>
            </w:pict>
          </mc:Fallback>
        </mc:AlternateContent>
      </w:r>
      <w:r w:rsidR="00857B91">
        <w:rPr>
          <w:b/>
          <w:bCs/>
        </w:rPr>
        <w:t>Юридические адреса, реквизиты и подписи сторон</w:t>
      </w:r>
    </w:p>
    <w:p w:rsidR="005E5936" w:rsidRDefault="00857B91">
      <w:pPr>
        <w:spacing w:line="1" w:lineRule="exact"/>
      </w:pPr>
      <w:r>
        <w:rPr>
          <w:noProof/>
          <w:lang w:bidi="ar-SA"/>
        </w:rPr>
        <mc:AlternateContent>
          <mc:Choice Requires="wps">
            <w:drawing>
              <wp:anchor distT="101600" distB="2081530" distL="0" distR="0" simplePos="0" relativeHeight="125829380" behindDoc="0" locked="0" layoutInCell="1" allowOverlap="1">
                <wp:simplePos x="0" y="0"/>
                <wp:positionH relativeFrom="page">
                  <wp:posOffset>2994025</wp:posOffset>
                </wp:positionH>
                <wp:positionV relativeFrom="paragraph">
                  <wp:posOffset>101600</wp:posOffset>
                </wp:positionV>
                <wp:extent cx="1487170" cy="11156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87170" cy="1115695"/>
                        </a:xfrm>
                        <a:prstGeom prst="rect">
                          <a:avLst/>
                        </a:prstGeom>
                        <a:noFill/>
                      </wps:spPr>
                      <wps:txbx>
                        <w:txbxContent>
                          <w:p w:rsidR="005E5936" w:rsidRDefault="00857B91">
                            <w:pPr>
                              <w:pStyle w:val="1"/>
                              <w:pBdr>
                                <w:bottom w:val="single" w:sz="4" w:space="0" w:color="auto"/>
                              </w:pBdr>
                              <w:spacing w:after="180"/>
                              <w:ind w:firstLine="0"/>
                              <w:jc w:val="center"/>
                              <w:rPr>
                                <w:sz w:val="24"/>
                                <w:szCs w:val="24"/>
                              </w:rPr>
                            </w:pPr>
                            <w:r>
                              <w:rPr>
                                <w:b/>
                                <w:bCs/>
                                <w:sz w:val="24"/>
                                <w:szCs w:val="24"/>
                              </w:rPr>
                              <w:t>Заказчик</w:t>
                            </w:r>
                          </w:p>
                          <w:p w:rsidR="005E5936" w:rsidRDefault="00857B91">
                            <w:pPr>
                              <w:pStyle w:val="22"/>
                              <w:spacing w:after="300"/>
                            </w:pPr>
                            <w:r>
                              <w:t>(фамилия, и,о.)_</w:t>
                            </w:r>
                          </w:p>
                          <w:p w:rsidR="005E5936" w:rsidRDefault="00857B91">
                            <w:pPr>
                              <w:pStyle w:val="22"/>
                              <w:pBdr>
                                <w:top w:val="single" w:sz="4" w:space="0" w:color="auto"/>
                              </w:pBdr>
                              <w:spacing w:after="180"/>
                            </w:pPr>
                            <w:r>
                              <w:t>(дата рождения)</w:t>
                            </w:r>
                          </w:p>
                          <w:p w:rsidR="005E5936" w:rsidRDefault="00857B91">
                            <w:pPr>
                              <w:pStyle w:val="22"/>
                              <w:ind w:firstLine="0"/>
                              <w:jc w:val="right"/>
                            </w:pPr>
                            <w:r>
                              <w:rPr>
                                <w:sz w:val="18"/>
                                <w:szCs w:val="18"/>
                              </w:rPr>
                              <w:t xml:space="preserve">Паспортные данные: </w:t>
                            </w:r>
                            <w:r>
                              <w:t>(паспорт: серия, номер, когда и кем выдан)</w:t>
                            </w:r>
                          </w:p>
                        </w:txbxContent>
                      </wps:txbx>
                      <wps:bodyPr lIns="0" tIns="0" rIns="0" bIns="0"/>
                    </wps:wsp>
                  </a:graphicData>
                </a:graphic>
              </wp:anchor>
            </w:drawing>
          </mc:Choice>
          <mc:Fallback xmlns:cx1="http://schemas.microsoft.com/office/drawing/2015/9/8/chartex">
            <w:pict>
              <v:shape id="Shape 5" o:spid="_x0000_s1027" type="#_x0000_t202" style="position:absolute;margin-left:235.75pt;margin-top:8pt;width:117.1pt;height:87.85pt;z-index:125829380;visibility:visible;mso-wrap-style:square;mso-wrap-distance-left:0;mso-wrap-distance-top:8pt;mso-wrap-distance-right:0;mso-wrap-distance-bottom:16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" filled="f" stroked="f">
                <v:textbox inset="0,0,0,0">
                  <w:txbxContent>
                    <w:p w:rsidR="005E5936" w:rsidRDefault="00857B91">
                      <w:pPr>
                        <w:pStyle w:val="1"/>
                        <w:pBdr>
                          <w:bottom w:val="single" w:sz="4" w:space="0" w:color="auto"/>
                        </w:pBdr>
                        <w:spacing w:after="180"/>
                        <w:ind w:firstLine="0"/>
                        <w:jc w:val="center"/>
                        <w:rPr>
                          <w:sz w:val="24"/>
                          <w:szCs w:val="24"/>
                        </w:rPr>
                      </w:pPr>
                      <w:r>
                        <w:rPr>
                          <w:b/>
                          <w:bCs/>
                          <w:sz w:val="24"/>
                          <w:szCs w:val="24"/>
                        </w:rPr>
                        <w:t>Заказчик</w:t>
                      </w:r>
                    </w:p>
                    <w:p w:rsidR="005E5936" w:rsidRDefault="00857B91">
                      <w:pPr>
                        <w:pStyle w:val="22"/>
                        <w:spacing w:after="300"/>
                      </w:pPr>
                      <w:r>
                        <w:t xml:space="preserve">(фамилия, </w:t>
                      </w:r>
                      <w:proofErr w:type="spellStart"/>
                      <w:proofErr w:type="gramStart"/>
                      <w:r>
                        <w:t>и,о</w:t>
                      </w:r>
                      <w:proofErr w:type="spellEnd"/>
                      <w:r>
                        <w:t>.</w:t>
                      </w:r>
                      <w:proofErr w:type="gramEnd"/>
                      <w:r>
                        <w:t>)_</w:t>
                      </w:r>
                    </w:p>
                    <w:p w:rsidR="005E5936" w:rsidRDefault="00857B91">
                      <w:pPr>
                        <w:pStyle w:val="22"/>
                        <w:pBdr>
                          <w:top w:val="single" w:sz="4" w:space="0" w:color="auto"/>
                        </w:pBdr>
                        <w:spacing w:after="180"/>
                      </w:pPr>
                      <w:r>
                        <w:t>(дата рождения)</w:t>
                      </w:r>
                    </w:p>
                    <w:p w:rsidR="005E5936" w:rsidRDefault="00857B91">
                      <w:pPr>
                        <w:pStyle w:val="22"/>
                        <w:ind w:firstLine="0"/>
                        <w:jc w:val="right"/>
                      </w:pPr>
                      <w:r>
                        <w:rPr>
                          <w:sz w:val="18"/>
                          <w:szCs w:val="18"/>
                        </w:rPr>
                        <w:t xml:space="preserve">Паспортные данные: </w:t>
                      </w:r>
                      <w:r>
                        <w:t>(паспорт: серия, номер, когда и кем выдан)</w:t>
                      </w:r>
                    </w:p>
                  </w:txbxContent>
                </v:textbox>
                <w10:wrap type="topAndBottom" anchorx="page"/>
              </v:shape>
            </w:pict>
          </mc:Fallback>
        </mc:AlternateContent>
      </w:r>
      <w:r>
        <w:rPr>
          <w:noProof/>
          <w:lang w:bidi="ar-SA"/>
        </w:rPr>
        <mc:AlternateContent>
          <mc:Choice Requires="wps">
            <w:drawing>
              <wp:anchor distT="101600" distB="2081530" distL="0" distR="0" simplePos="0" relativeHeight="125829382" behindDoc="0" locked="0" layoutInCell="1" allowOverlap="1">
                <wp:simplePos x="0" y="0"/>
                <wp:positionH relativeFrom="page">
                  <wp:posOffset>5426710</wp:posOffset>
                </wp:positionH>
                <wp:positionV relativeFrom="paragraph">
                  <wp:posOffset>101600</wp:posOffset>
                </wp:positionV>
                <wp:extent cx="1637030" cy="11156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637030" cy="1115695"/>
                        </a:xfrm>
                        <a:prstGeom prst="rect">
                          <a:avLst/>
                        </a:prstGeom>
                        <a:noFill/>
                      </wps:spPr>
                      <wps:txbx>
                        <w:txbxContent>
                          <w:p w:rsidR="005E5936" w:rsidRDefault="00857B91">
                            <w:pPr>
                              <w:pStyle w:val="1"/>
                              <w:pBdr>
                                <w:bottom w:val="single" w:sz="4" w:space="0" w:color="auto"/>
                              </w:pBdr>
                              <w:spacing w:after="180"/>
                              <w:ind w:firstLine="0"/>
                              <w:jc w:val="right"/>
                              <w:rPr>
                                <w:sz w:val="24"/>
                                <w:szCs w:val="24"/>
                              </w:rPr>
                            </w:pPr>
                            <w:r>
                              <w:rPr>
                                <w:b/>
                                <w:bCs/>
                                <w:sz w:val="24"/>
                                <w:szCs w:val="24"/>
                              </w:rPr>
                              <w:t>*Обучающийся</w:t>
                            </w:r>
                          </w:p>
                          <w:p w:rsidR="005E5936" w:rsidRDefault="00857B91">
                            <w:pPr>
                              <w:pStyle w:val="22"/>
                              <w:spacing w:after="300"/>
                            </w:pPr>
                            <w:r>
                              <w:t>(фамилия, и,о.)_</w:t>
                            </w:r>
                          </w:p>
                          <w:p w:rsidR="005E5936" w:rsidRDefault="00857B91">
                            <w:pPr>
                              <w:pStyle w:val="22"/>
                              <w:pBdr>
                                <w:top w:val="single" w:sz="4" w:space="0" w:color="auto"/>
                              </w:pBdr>
                              <w:spacing w:after="180"/>
                            </w:pPr>
                            <w:r>
                              <w:t>(дата рождения)</w:t>
                            </w:r>
                          </w:p>
                          <w:p w:rsidR="005E5936" w:rsidRDefault="00857B91">
                            <w:pPr>
                              <w:pStyle w:val="22"/>
                              <w:ind w:firstLine="0"/>
                            </w:pPr>
                            <w:r>
                              <w:rPr>
                                <w:sz w:val="18"/>
                                <w:szCs w:val="18"/>
                              </w:rPr>
                              <w:t xml:space="preserve">Паспортные данные: </w:t>
                            </w:r>
                            <w:r>
                              <w:t>(паспорт: серия, номер, когда и кем выдан)</w:t>
                            </w:r>
                          </w:p>
                        </w:txbxContent>
                      </wps:txbx>
                      <wps:bodyPr lIns="0" tIns="0" rIns="0" bIns="0"/>
                    </wps:wsp>
                  </a:graphicData>
                </a:graphic>
              </wp:anchor>
            </w:drawing>
          </mc:Choice>
          <mc:Fallback xmlns:cx1="http://schemas.microsoft.com/office/drawing/2015/9/8/chartex">
            <w:pict>
              <v:shape id="Shape 7" o:spid="_x0000_s1028" type="#_x0000_t202" style="position:absolute;margin-left:427.3pt;margin-top:8pt;width:128.9pt;height:87.85pt;z-index:125829382;visibility:visible;mso-wrap-style:square;mso-wrap-distance-left:0;mso-wrap-distance-top:8pt;mso-wrap-distance-right:0;mso-wrap-distance-bottom:16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" filled="f" stroked="f">
                <v:textbox inset="0,0,0,0">
                  <w:txbxContent>
                    <w:p w:rsidR="005E5936" w:rsidRDefault="00857B91">
                      <w:pPr>
                        <w:pStyle w:val="1"/>
                        <w:pBdr>
                          <w:bottom w:val="single" w:sz="4" w:space="0" w:color="auto"/>
                        </w:pBdr>
                        <w:spacing w:after="180"/>
                        <w:ind w:firstLine="0"/>
                        <w:jc w:val="right"/>
                        <w:rPr>
                          <w:sz w:val="24"/>
                          <w:szCs w:val="24"/>
                        </w:rPr>
                      </w:pPr>
                      <w:r>
                        <w:rPr>
                          <w:b/>
                          <w:bCs/>
                          <w:sz w:val="24"/>
                          <w:szCs w:val="24"/>
                        </w:rPr>
                        <w:t>*Обучающийся</w:t>
                      </w:r>
                    </w:p>
                    <w:p w:rsidR="005E5936" w:rsidRDefault="00857B91">
                      <w:pPr>
                        <w:pStyle w:val="22"/>
                        <w:spacing w:after="300"/>
                      </w:pPr>
                      <w:r>
                        <w:t xml:space="preserve">(фамилия, </w:t>
                      </w:r>
                      <w:proofErr w:type="spellStart"/>
                      <w:proofErr w:type="gramStart"/>
                      <w:r>
                        <w:t>и,о</w:t>
                      </w:r>
                      <w:proofErr w:type="spellEnd"/>
                      <w:r>
                        <w:t>.</w:t>
                      </w:r>
                      <w:proofErr w:type="gramEnd"/>
                      <w:r>
                        <w:t>)_</w:t>
                      </w:r>
                    </w:p>
                    <w:p w:rsidR="005E5936" w:rsidRDefault="00857B91">
                      <w:pPr>
                        <w:pStyle w:val="22"/>
                        <w:pBdr>
                          <w:top w:val="single" w:sz="4" w:space="0" w:color="auto"/>
                        </w:pBdr>
                        <w:spacing w:after="180"/>
                      </w:pPr>
                      <w:r>
                        <w:t>(дата рождения)</w:t>
                      </w:r>
                    </w:p>
                    <w:p w:rsidR="005E5936" w:rsidRDefault="00857B91">
                      <w:pPr>
                        <w:pStyle w:val="22"/>
                        <w:ind w:firstLine="0"/>
                      </w:pPr>
                      <w:r>
                        <w:rPr>
                          <w:sz w:val="18"/>
                          <w:szCs w:val="18"/>
                        </w:rPr>
                        <w:t xml:space="preserve">Паспортные данные: </w:t>
                      </w:r>
                      <w:r>
                        <w:t>(паспорт: серия, номер, когда и кем выдан)</w:t>
                      </w:r>
                    </w:p>
                  </w:txbxContent>
                </v:textbox>
                <w10:wrap type="topAndBottom" anchorx="page"/>
              </v:shape>
            </w:pict>
          </mc:Fallback>
        </mc:AlternateContent>
      </w:r>
      <w:r>
        <w:rPr>
          <w:noProof/>
          <w:lang w:bidi="ar-SA"/>
        </w:rPr>
        <mc:AlternateContent>
          <mc:Choice Requires="wps">
            <w:drawing>
              <wp:anchor distT="2104390" distB="0" distL="0" distR="0" simplePos="0" relativeHeight="125829384" behindDoc="0" locked="0" layoutInCell="1" allowOverlap="1">
                <wp:simplePos x="0" y="0"/>
                <wp:positionH relativeFrom="page">
                  <wp:posOffset>2991485</wp:posOffset>
                </wp:positionH>
                <wp:positionV relativeFrom="paragraph">
                  <wp:posOffset>2104390</wp:posOffset>
                </wp:positionV>
                <wp:extent cx="1816735" cy="11950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816735" cy="1195070"/>
                        </a:xfrm>
                        <a:prstGeom prst="rect">
                          <a:avLst/>
                        </a:prstGeom>
                        <a:noFill/>
                      </wps:spPr>
                      <wps:txbx>
                        <w:txbxContent>
                          <w:p w:rsidR="005E5936" w:rsidRDefault="00857B91">
                            <w:pPr>
                              <w:pStyle w:val="30"/>
                              <w:tabs>
                                <w:tab w:val="left" w:leader="underscore" w:pos="2770"/>
                              </w:tabs>
                              <w:spacing w:after="1020"/>
                            </w:pPr>
                            <w:r>
                              <w:t>Адрес:</w:t>
                            </w:r>
                            <w:r>
                              <w:tab/>
                            </w:r>
                          </w:p>
                          <w:p w:rsidR="005E5936" w:rsidRDefault="00857B91">
                            <w:pPr>
                              <w:pStyle w:val="30"/>
                              <w:tabs>
                                <w:tab w:val="left" w:leader="underscore" w:pos="2798"/>
                              </w:tabs>
                              <w:spacing w:after="200"/>
                            </w:pPr>
                            <w:r>
                              <w:t>тел:</w:t>
                            </w:r>
                            <w:r>
                              <w:tab/>
                            </w:r>
                          </w:p>
                          <w:p w:rsidR="005E5936" w:rsidRDefault="00857B91">
                            <w:pPr>
                              <w:pStyle w:val="30"/>
                              <w:tabs>
                                <w:tab w:val="left" w:leader="underscore" w:pos="360"/>
                              </w:tabs>
                            </w:pPr>
                            <w:r>
                              <w:t>«</w:t>
                            </w:r>
                            <w:r>
                              <w:tab/>
                              <w:t>»</w:t>
                            </w:r>
                            <w:r w:rsidR="00C975C1">
                              <w:t>_____________</w:t>
                            </w:r>
                            <w:r>
                              <w:t>202</w:t>
                            </w:r>
                            <w:r w:rsidR="00C975C1">
                              <w:t>___</w:t>
                            </w:r>
                            <w:r>
                              <w:t xml:space="preserve"> г.</w:t>
                            </w:r>
                          </w:p>
                        </w:txbxContent>
                      </wps:txbx>
                      <wps:bodyPr lIns="0" tIns="0" rIns="0" bIns="0"/>
                    </wps:wsp>
                  </a:graphicData>
                </a:graphic>
              </wp:anchor>
            </w:drawing>
          </mc:Choice>
          <mc:Fallback xmlns:cx1="http://schemas.microsoft.com/office/drawing/2015/9/8/chartex">
            <w:pict>
              <v:shape id="Shape 9" o:spid="_x0000_s1029" type="#_x0000_t202" style="position:absolute;margin-left:235.55pt;margin-top:165.7pt;width:143.05pt;height:94.1pt;z-index:125829384;visibility:visible;mso-wrap-style:square;mso-wrap-distance-left:0;mso-wrap-distance-top:16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" filled="f" stroked="f">
                <v:textbox inset="0,0,0,0">
                  <w:txbxContent>
                    <w:p w:rsidR="005E5936" w:rsidRDefault="00857B91">
                      <w:pPr>
                        <w:pStyle w:val="30"/>
                        <w:tabs>
                          <w:tab w:val="left" w:leader="underscore" w:pos="2770"/>
                        </w:tabs>
                        <w:spacing w:after="1020"/>
                      </w:pPr>
                      <w:r>
                        <w:t>Адрес:</w:t>
                      </w:r>
                      <w:r>
                        <w:tab/>
                      </w:r>
                    </w:p>
                    <w:p w:rsidR="005E5936" w:rsidRDefault="00857B91">
                      <w:pPr>
                        <w:pStyle w:val="30"/>
                        <w:tabs>
                          <w:tab w:val="left" w:leader="underscore" w:pos="2798"/>
                        </w:tabs>
                        <w:spacing w:after="200"/>
                      </w:pPr>
                      <w:r>
                        <w:t>тел:</w:t>
                      </w:r>
                      <w:r>
                        <w:tab/>
                      </w:r>
                    </w:p>
                    <w:p w:rsidR="005E5936" w:rsidRDefault="00857B91">
                      <w:pPr>
                        <w:pStyle w:val="30"/>
                        <w:tabs>
                          <w:tab w:val="left" w:leader="underscore" w:pos="360"/>
                        </w:tabs>
                      </w:pPr>
                      <w:r>
                        <w:t>«</w:t>
                      </w:r>
                      <w:proofErr w:type="gramStart"/>
                      <w:r>
                        <w:tab/>
                        <w:t>»</w:t>
                      </w:r>
                      <w:r w:rsidR="00C975C1">
                        <w:t>_</w:t>
                      </w:r>
                      <w:proofErr w:type="gramEnd"/>
                      <w:r w:rsidR="00C975C1">
                        <w:t>____________</w:t>
                      </w:r>
                      <w:r>
                        <w:t>202</w:t>
                      </w:r>
                      <w:r w:rsidR="00C975C1">
                        <w:t>___</w:t>
                      </w:r>
                      <w:r>
                        <w:t xml:space="preserve"> г.</w:t>
                      </w:r>
                    </w:p>
                  </w:txbxContent>
                </v:textbox>
                <w10:wrap type="topAndBottom" anchorx="page"/>
              </v:shape>
            </w:pict>
          </mc:Fallback>
        </mc:AlternateContent>
      </w:r>
      <w:r>
        <w:rPr>
          <w:noProof/>
          <w:lang w:bidi="ar-SA"/>
        </w:rPr>
        <mc:AlternateContent>
          <mc:Choice Requires="wps">
            <w:drawing>
              <wp:anchor distT="2104390" distB="0" distL="0" distR="0" simplePos="0" relativeHeight="125829386" behindDoc="0" locked="0" layoutInCell="1" allowOverlap="1">
                <wp:simplePos x="0" y="0"/>
                <wp:positionH relativeFrom="page">
                  <wp:posOffset>5384165</wp:posOffset>
                </wp:positionH>
                <wp:positionV relativeFrom="paragraph">
                  <wp:posOffset>2104390</wp:posOffset>
                </wp:positionV>
                <wp:extent cx="1871345" cy="11950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871345" cy="1195070"/>
                        </a:xfrm>
                        <a:prstGeom prst="rect">
                          <a:avLst/>
                        </a:prstGeom>
                        <a:noFill/>
                      </wps:spPr>
                      <wps:txbx>
                        <w:txbxContent>
                          <w:p w:rsidR="005E5936" w:rsidRDefault="00857B91">
                            <w:pPr>
                              <w:pStyle w:val="30"/>
                              <w:tabs>
                                <w:tab w:val="left" w:leader="underscore" w:pos="2774"/>
                              </w:tabs>
                              <w:spacing w:after="1020"/>
                            </w:pPr>
                            <w:r>
                              <w:t>Адрес:</w:t>
                            </w:r>
                            <w:r>
                              <w:tab/>
                            </w:r>
                          </w:p>
                          <w:p w:rsidR="005E5936" w:rsidRDefault="00857B91">
                            <w:pPr>
                              <w:pStyle w:val="30"/>
                              <w:tabs>
                                <w:tab w:val="left" w:leader="underscore" w:pos="2822"/>
                              </w:tabs>
                              <w:spacing w:after="200"/>
                            </w:pPr>
                            <w:r>
                              <w:t>тел:</w:t>
                            </w:r>
                            <w:r>
                              <w:tab/>
                            </w:r>
                          </w:p>
                          <w:p w:rsidR="005E5936" w:rsidRDefault="00857B91">
                            <w:pPr>
                              <w:pStyle w:val="30"/>
                              <w:tabs>
                                <w:tab w:val="left" w:leader="underscore" w:pos="360"/>
                              </w:tabs>
                            </w:pPr>
                            <w:r>
                              <w:t>«</w:t>
                            </w:r>
                            <w:r>
                              <w:tab/>
                              <w:t>»</w:t>
                            </w:r>
                            <w:r w:rsidR="00C975C1">
                              <w:t>_____________</w:t>
                            </w:r>
                            <w:r>
                              <w:t>202</w:t>
                            </w:r>
                            <w:r w:rsidR="00C975C1">
                              <w:t>___</w:t>
                            </w:r>
                            <w:r>
                              <w:t xml:space="preserve"> г.</w:t>
                            </w:r>
                          </w:p>
                        </w:txbxContent>
                      </wps:txbx>
                      <wps:bodyPr lIns="0" tIns="0" rIns="0" bIns="0"/>
                    </wps:wsp>
                  </a:graphicData>
                </a:graphic>
              </wp:anchor>
            </w:drawing>
          </mc:Choice>
          <mc:Fallback xmlns:cx1="http://schemas.microsoft.com/office/drawing/2015/9/8/chartex">
            <w:pict>
              <v:shape id="Shape 11" o:spid="_x0000_s1030" type="#_x0000_t202" style="position:absolute;margin-left:423.95pt;margin-top:165.7pt;width:147.35pt;height:94.1pt;z-index:125829386;visibility:visible;mso-wrap-style:square;mso-wrap-distance-left:0;mso-wrap-distance-top:16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" filled="f" stroked="f">
                <v:textbox inset="0,0,0,0">
                  <w:txbxContent>
                    <w:p w:rsidR="005E5936" w:rsidRDefault="00857B91">
                      <w:pPr>
                        <w:pStyle w:val="30"/>
                        <w:tabs>
                          <w:tab w:val="left" w:leader="underscore" w:pos="2774"/>
                        </w:tabs>
                        <w:spacing w:after="1020"/>
                      </w:pPr>
                      <w:r>
                        <w:t>Адрес:</w:t>
                      </w:r>
                      <w:r>
                        <w:tab/>
                      </w:r>
                    </w:p>
                    <w:p w:rsidR="005E5936" w:rsidRDefault="00857B91">
                      <w:pPr>
                        <w:pStyle w:val="30"/>
                        <w:tabs>
                          <w:tab w:val="left" w:leader="underscore" w:pos="2822"/>
                        </w:tabs>
                        <w:spacing w:after="200"/>
                      </w:pPr>
                      <w:r>
                        <w:t>тел:</w:t>
                      </w:r>
                      <w:r>
                        <w:tab/>
                      </w:r>
                    </w:p>
                    <w:p w:rsidR="005E5936" w:rsidRDefault="00857B91">
                      <w:pPr>
                        <w:pStyle w:val="30"/>
                        <w:tabs>
                          <w:tab w:val="left" w:leader="underscore" w:pos="360"/>
                        </w:tabs>
                      </w:pPr>
                      <w:r>
                        <w:t>«</w:t>
                      </w:r>
                      <w:proofErr w:type="gramStart"/>
                      <w:r>
                        <w:tab/>
                        <w:t>»</w:t>
                      </w:r>
                      <w:r w:rsidR="00C975C1">
                        <w:t>_</w:t>
                      </w:r>
                      <w:proofErr w:type="gramEnd"/>
                      <w:r w:rsidR="00C975C1">
                        <w:t>____________</w:t>
                      </w:r>
                      <w:r>
                        <w:t>202</w:t>
                      </w:r>
                      <w:r w:rsidR="00C975C1">
                        <w:t>___</w:t>
                      </w:r>
                      <w:r>
                        <w:t xml:space="preserve"> г.</w:t>
                      </w:r>
                    </w:p>
                  </w:txbxContent>
                </v:textbox>
                <w10:wrap type="topAndBottom" anchorx="page"/>
              </v:shape>
            </w:pict>
          </mc:Fallback>
        </mc:AlternateContent>
      </w:r>
    </w:p>
    <w:p w:rsidR="005E5936" w:rsidRDefault="00857B91">
      <w:pPr>
        <w:pStyle w:val="22"/>
        <w:spacing w:after="0"/>
        <w:ind w:firstLine="240"/>
      </w:pPr>
      <w:r>
        <w:rPr>
          <w:i/>
          <w:iCs/>
        </w:rPr>
        <w:t>*Заполняется в обязательном порядке также в случае, если Обучающийся одновременно по настоящему договору является и Заказчиком.</w:t>
      </w:r>
    </w:p>
    <w:p w:rsidR="005E5936" w:rsidRDefault="00857B91">
      <w:pPr>
        <w:pStyle w:val="1"/>
        <w:spacing w:after="460"/>
        <w:ind w:firstLine="0"/>
        <w:rPr>
          <w:sz w:val="20"/>
          <w:szCs w:val="20"/>
        </w:rPr>
      </w:pPr>
      <w:r>
        <w:rPr>
          <w:sz w:val="20"/>
          <w:szCs w:val="20"/>
        </w:rPr>
        <w:t>С правилами приёма, Лицензией на право осуществления образовательной деятельности Колледжем, Свидетельством о государственной аккредитации ознакомлен(-а).</w:t>
      </w:r>
    </w:p>
    <w:p w:rsidR="005E5936" w:rsidRDefault="00857B91">
      <w:pPr>
        <w:pStyle w:val="1"/>
        <w:ind w:firstLine="0"/>
        <w:rPr>
          <w:sz w:val="20"/>
          <w:szCs w:val="20"/>
        </w:rPr>
      </w:pPr>
      <w:r>
        <w:rPr>
          <w:sz w:val="20"/>
          <w:szCs w:val="20"/>
        </w:rPr>
        <w:t>С уставом, правилами внутреннего распорядка обучающихся, образовательной программой, положением о работе с персональными данными обучающихся ГБПОУ «</w:t>
      </w:r>
      <w:r w:rsidR="00310CC7">
        <w:rPr>
          <w:sz w:val="20"/>
          <w:szCs w:val="20"/>
        </w:rPr>
        <w:t xml:space="preserve">Шалинский </w:t>
      </w:r>
      <w:r>
        <w:rPr>
          <w:sz w:val="20"/>
          <w:szCs w:val="20"/>
        </w:rPr>
        <w:t>г</w:t>
      </w:r>
      <w:r w:rsidR="00310CC7">
        <w:rPr>
          <w:sz w:val="20"/>
          <w:szCs w:val="20"/>
        </w:rPr>
        <w:t>осударственный колледж</w:t>
      </w:r>
      <w:r>
        <w:rPr>
          <w:sz w:val="20"/>
          <w:szCs w:val="20"/>
        </w:rPr>
        <w:t>», учебным планом по настоящему Договору, правилами возврата денежных средств ознакомлен(-а), обязуюсь соблюдать.</w:t>
      </w:r>
    </w:p>
    <w:p w:rsidR="005E5936" w:rsidRDefault="00857B91">
      <w:pPr>
        <w:pStyle w:val="1"/>
        <w:ind w:firstLine="0"/>
        <w:rPr>
          <w:sz w:val="20"/>
          <w:szCs w:val="20"/>
        </w:rPr>
      </w:pPr>
      <w:r>
        <w:rPr>
          <w:sz w:val="20"/>
          <w:szCs w:val="20"/>
        </w:rPr>
        <w:t>Необходимые разъяснения по всем указанным документам получил(-а), невыясненных вопросов по вышеуказанным документам не имею.</w:t>
      </w:r>
    </w:p>
    <w:p w:rsidR="005E5936" w:rsidRDefault="00857B91">
      <w:pPr>
        <w:pStyle w:val="1"/>
        <w:ind w:firstLine="0"/>
        <w:rPr>
          <w:sz w:val="20"/>
          <w:szCs w:val="20"/>
        </w:rPr>
      </w:pPr>
      <w:r>
        <w:rPr>
          <w:sz w:val="20"/>
          <w:szCs w:val="20"/>
        </w:rPr>
        <w:t xml:space="preserve">Обучающийся и Заказчик настоящим дают своё согласие на обработку Колледжем своих персональных данных при автоматизированной и без использования средств автоматизации обработке, а именно совершение действий, предусмотренных положениями Федерального закона от 27 июля 2006 года </w:t>
      </w:r>
      <w:r>
        <w:rPr>
          <w:sz w:val="20"/>
          <w:szCs w:val="20"/>
          <w:lang w:val="en-US" w:eastAsia="en-US" w:bidi="en-US"/>
        </w:rPr>
        <w:t>N</w:t>
      </w:r>
      <w:r w:rsidRPr="00873122">
        <w:rPr>
          <w:sz w:val="20"/>
          <w:szCs w:val="20"/>
          <w:lang w:eastAsia="en-US" w:bidi="en-US"/>
        </w:rPr>
        <w:t xml:space="preserve"> </w:t>
      </w:r>
      <w:r>
        <w:rPr>
          <w:sz w:val="20"/>
          <w:szCs w:val="20"/>
        </w:rPr>
        <w:t>152-ФЗ «О персональных данных».</w:t>
      </w:r>
    </w:p>
    <w:p w:rsidR="005E5936" w:rsidRDefault="00857B91">
      <w:pPr>
        <w:pStyle w:val="1"/>
        <w:tabs>
          <w:tab w:val="left" w:leader="underscore" w:pos="7878"/>
        </w:tabs>
        <w:ind w:left="4360" w:firstLine="0"/>
        <w:rPr>
          <w:sz w:val="20"/>
          <w:szCs w:val="20"/>
        </w:rPr>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1071245</wp:posOffset>
                </wp:positionH>
                <wp:positionV relativeFrom="paragraph">
                  <wp:posOffset>12700</wp:posOffset>
                </wp:positionV>
                <wp:extent cx="814070" cy="16446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814070" cy="164465"/>
                        </a:xfrm>
                        <a:prstGeom prst="rect">
                          <a:avLst/>
                        </a:prstGeom>
                        <a:noFill/>
                      </wps:spPr>
                      <wps:txbx>
                        <w:txbxContent>
                          <w:p w:rsidR="005E5936" w:rsidRDefault="00857B91">
                            <w:pPr>
                              <w:pStyle w:val="1"/>
                              <w:ind w:firstLine="0"/>
                              <w:rPr>
                                <w:sz w:val="20"/>
                                <w:szCs w:val="20"/>
                              </w:rPr>
                            </w:pPr>
                            <w:r>
                              <w:rPr>
                                <w:sz w:val="20"/>
                                <w:szCs w:val="20"/>
                              </w:rPr>
                              <w:t>Обучающийся</w:t>
                            </w:r>
                          </w:p>
                        </w:txbxContent>
                      </wps:txbx>
                      <wps:bodyPr wrap="none" lIns="0" tIns="0" rIns="0" bIns="0"/>
                    </wps:wsp>
                  </a:graphicData>
                </a:graphic>
              </wp:anchor>
            </w:drawing>
          </mc:Choice>
          <mc:Fallback xmlns:cx1="http://schemas.microsoft.com/office/drawing/2015/9/8/chartex">
            <w:pict>
              <v:shape id="Shape 13" o:spid="_x0000_s1031" type="#_x0000_t202" style="position:absolute;left:0;text-align:left;margin-left:84.35pt;margin-top:1pt;width:64.1pt;height:12.9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" filled="f" stroked="f">
                <v:textbox inset="0,0,0,0">
                  <w:txbxContent>
                    <w:p w:rsidR="005E5936" w:rsidRDefault="00857B91">
                      <w:pPr>
                        <w:pStyle w:val="1"/>
                        <w:ind w:firstLine="0"/>
                        <w:rPr>
                          <w:sz w:val="20"/>
                          <w:szCs w:val="20"/>
                        </w:rPr>
                      </w:pPr>
                      <w:r>
                        <w:rPr>
                          <w:sz w:val="20"/>
                          <w:szCs w:val="20"/>
                        </w:rPr>
                        <w:t>Обучающийся</w:t>
                      </w:r>
                    </w:p>
                  </w:txbxContent>
                </v:textbox>
                <w10:wrap type="square" side="right" anchorx="page"/>
              </v:shape>
            </w:pict>
          </mc:Fallback>
        </mc:AlternateContent>
      </w:r>
      <w:r>
        <w:rPr>
          <w:sz w:val="20"/>
          <w:szCs w:val="20"/>
        </w:rPr>
        <w:t xml:space="preserve">Заказчик </w:t>
      </w:r>
      <w:r>
        <w:rPr>
          <w:sz w:val="20"/>
          <w:szCs w:val="20"/>
        </w:rPr>
        <w:tab/>
      </w:r>
    </w:p>
    <w:sectPr w:rsidR="005E5936">
      <w:pgSz w:w="11900" w:h="16840"/>
      <w:pgMar w:top="481" w:right="406" w:bottom="190" w:left="13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271" w:rsidRDefault="00382271">
      <w:r>
        <w:separator/>
      </w:r>
    </w:p>
  </w:endnote>
  <w:endnote w:type="continuationSeparator" w:id="0">
    <w:p w:rsidR="00382271" w:rsidRDefault="0038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271" w:rsidRDefault="00382271"/>
  </w:footnote>
  <w:footnote w:type="continuationSeparator" w:id="0">
    <w:p w:rsidR="00382271" w:rsidRDefault="0038227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36" w:rsidRDefault="005E593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36" w:rsidRDefault="00857B9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6231890</wp:posOffset>
              </wp:positionH>
              <wp:positionV relativeFrom="page">
                <wp:posOffset>215900</wp:posOffset>
              </wp:positionV>
              <wp:extent cx="1054735"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054735" cy="125095"/>
                      </a:xfrm>
                      <a:prstGeom prst="rect">
                        <a:avLst/>
                      </a:prstGeom>
                      <a:noFill/>
                    </wps:spPr>
                    <wps:txbx>
                      <w:txbxContent>
                        <w:p w:rsidR="005E5936" w:rsidRDefault="00857B91">
                          <w:pPr>
                            <w:pStyle w:val="20"/>
                            <w:rPr>
                              <w:sz w:val="22"/>
                              <w:szCs w:val="22"/>
                            </w:rPr>
                          </w:pPr>
                          <w:r>
                            <w:rPr>
                              <w:i/>
                              <w:iCs/>
                              <w:sz w:val="22"/>
                              <w:szCs w:val="22"/>
                            </w:rPr>
                            <w:t>Образец договора</w:t>
                          </w:r>
                        </w:p>
                      </w:txbxContent>
                    </wps:txbx>
                    <wps:bodyPr wrap="none"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1" o:spid="_x0000_s1032" type="#_x0000_t202" style="position:absolute;margin-left:490.7pt;margin-top:17pt;width:83.0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" filled="f" stroked="f">
              <v:textbox style="mso-fit-shape-to-text:t" inset="0,0,0,0">
                <w:txbxContent>
                  <w:p w:rsidR="005E5936" w:rsidRDefault="00857B91">
                    <w:pPr>
                      <w:pStyle w:val="20"/>
                      <w:rPr>
                        <w:sz w:val="22"/>
                        <w:szCs w:val="22"/>
                      </w:rPr>
                    </w:pPr>
                    <w:r>
                      <w:rPr>
                        <w:i/>
                        <w:iCs/>
                        <w:sz w:val="22"/>
                        <w:szCs w:val="22"/>
                      </w:rPr>
                      <w:t>Образец договора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E353E"/>
    <w:multiLevelType w:val="multilevel"/>
    <w:tmpl w:val="7C9AC2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36"/>
    <w:rsid w:val="00002854"/>
    <w:rsid w:val="00310CC7"/>
    <w:rsid w:val="00382271"/>
    <w:rsid w:val="00510FF8"/>
    <w:rsid w:val="005E5936"/>
    <w:rsid w:val="00857B91"/>
    <w:rsid w:val="00873122"/>
    <w:rsid w:val="008C01BB"/>
    <w:rsid w:val="00C975C1"/>
    <w:rsid w:val="00D6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CBED"/>
  <w15:docId w15:val="{A83F3991-23B4-42F0-8886-8D58C6BD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6"/>
      <w:szCs w:val="16"/>
      <w:u w:val="none"/>
    </w:rPr>
  </w:style>
  <w:style w:type="paragraph" w:customStyle="1" w:styleId="1">
    <w:name w:val="Основной текст1"/>
    <w:basedOn w:val="a"/>
    <w:link w:val="a3"/>
    <w:pPr>
      <w:ind w:firstLine="400"/>
    </w:pPr>
    <w:rPr>
      <w:rFonts w:ascii="Times New Roman" w:eastAsia="Times New Roman" w:hAnsi="Times New Roman" w:cs="Times New Roman"/>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Pr>
      <w:rFonts w:ascii="Times New Roman" w:eastAsia="Times New Roman" w:hAnsi="Times New Roman" w:cs="Times New Roman"/>
      <w:sz w:val="18"/>
      <w:szCs w:val="18"/>
    </w:rPr>
  </w:style>
  <w:style w:type="paragraph" w:customStyle="1" w:styleId="22">
    <w:name w:val="Основной текст (2)"/>
    <w:basedOn w:val="a"/>
    <w:link w:val="21"/>
    <w:pPr>
      <w:spacing w:after="240"/>
      <w:ind w:firstLine="800"/>
    </w:pPr>
    <w:rPr>
      <w:rFonts w:ascii="Times New Roman" w:eastAsia="Times New Roman" w:hAnsi="Times New Roman" w:cs="Times New Roman"/>
      <w:sz w:val="16"/>
      <w:szCs w:val="16"/>
    </w:rPr>
  </w:style>
  <w:style w:type="character" w:styleId="a4">
    <w:name w:val="Hyperlink"/>
    <w:basedOn w:val="a0"/>
    <w:uiPriority w:val="99"/>
    <w:unhideWhenUsed/>
    <w:rsid w:val="00C975C1"/>
    <w:rPr>
      <w:color w:val="0563C1" w:themeColor="hyperlink"/>
      <w:u w:val="single"/>
    </w:rPr>
  </w:style>
  <w:style w:type="paragraph" w:styleId="a5">
    <w:name w:val="Balloon Text"/>
    <w:basedOn w:val="a"/>
    <w:link w:val="a6"/>
    <w:uiPriority w:val="99"/>
    <w:semiHidden/>
    <w:unhideWhenUsed/>
    <w:rsid w:val="00002854"/>
    <w:rPr>
      <w:rFonts w:ascii="Segoe UI" w:hAnsi="Segoe UI" w:cs="Segoe UI"/>
      <w:sz w:val="18"/>
      <w:szCs w:val="18"/>
    </w:rPr>
  </w:style>
  <w:style w:type="character" w:customStyle="1" w:styleId="a6">
    <w:name w:val="Текст выноски Знак"/>
    <w:basedOn w:val="a0"/>
    <w:link w:val="a5"/>
    <w:uiPriority w:val="99"/>
    <w:semiHidden/>
    <w:rsid w:val="0000285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kartausov</dc:creator>
  <cp:keywords/>
  <cp:lastModifiedBy>Windows 10</cp:lastModifiedBy>
  <cp:revision>5</cp:revision>
  <cp:lastPrinted>2026-02-18T07:31:00Z</cp:lastPrinted>
  <dcterms:created xsi:type="dcterms:W3CDTF">2025-03-13T09:39:00Z</dcterms:created>
  <dcterms:modified xsi:type="dcterms:W3CDTF">2026-02-28T11:53:00Z</dcterms:modified>
</cp:coreProperties>
</file>